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D294" w14:textId="77777777" w:rsidR="003C0A64" w:rsidRDefault="003C0A64" w:rsidP="003C0A64">
      <w:pPr>
        <w:pStyle w:val="CM1"/>
        <w:jc w:val="center"/>
        <w:rPr>
          <w:b/>
          <w:bCs/>
          <w:color w:val="000000"/>
        </w:rPr>
      </w:pPr>
    </w:p>
    <w:p w14:paraId="30EE7054" w14:textId="77777777" w:rsidR="003C0A64" w:rsidRPr="00092C91" w:rsidRDefault="003C0A64" w:rsidP="003C0A64">
      <w:pPr>
        <w:pStyle w:val="Default"/>
        <w:spacing w:after="120"/>
        <w:jc w:val="center"/>
        <w:rPr>
          <w:color w:val="auto"/>
          <w:sz w:val="20"/>
          <w:szCs w:val="20"/>
        </w:rPr>
      </w:pPr>
      <w:r w:rsidRPr="00D40391">
        <w:rPr>
          <w:b/>
          <w:bCs/>
        </w:rPr>
        <w:t xml:space="preserve">SEZIONE RIFIUTI E SMALTITORI </w:t>
      </w:r>
      <w:r w:rsidRPr="00D40391">
        <w:rPr>
          <w:b/>
          <w:bCs/>
        </w:rPr>
        <w:br/>
      </w:r>
      <w:r w:rsidRPr="00E86C67">
        <w:rPr>
          <w:sz w:val="22"/>
          <w:szCs w:val="22"/>
          <w:highlight w:val="yellow"/>
        </w:rPr>
        <w:t xml:space="preserve">[da compilare distintamente per </w:t>
      </w:r>
      <w:r w:rsidRPr="00E86C67">
        <w:rPr>
          <w:b/>
          <w:bCs/>
          <w:sz w:val="22"/>
          <w:szCs w:val="22"/>
          <w:highlight w:val="yellow"/>
        </w:rPr>
        <w:t>ciascuna sede operativa</w:t>
      </w:r>
      <w:r w:rsidRPr="00E86C67">
        <w:rPr>
          <w:sz w:val="22"/>
          <w:szCs w:val="22"/>
          <w:highlight w:val="yellow"/>
        </w:rPr>
        <w:t xml:space="preserve"> soggetta a denuncia MUD]</w:t>
      </w:r>
    </w:p>
    <w:tbl>
      <w:tblPr>
        <w:tblW w:w="14397" w:type="dxa"/>
        <w:jc w:val="center"/>
        <w:tblLook w:val="0000" w:firstRow="0" w:lastRow="0" w:firstColumn="0" w:lastColumn="0" w:noHBand="0" w:noVBand="0"/>
      </w:tblPr>
      <w:tblGrid>
        <w:gridCol w:w="1155"/>
        <w:gridCol w:w="1447"/>
        <w:gridCol w:w="1317"/>
        <w:gridCol w:w="1390"/>
        <w:gridCol w:w="2111"/>
        <w:gridCol w:w="2345"/>
        <w:gridCol w:w="1750"/>
        <w:gridCol w:w="1596"/>
        <w:gridCol w:w="1286"/>
      </w:tblGrid>
      <w:tr w:rsidR="003C0A64" w:rsidRPr="00177D7A" w14:paraId="7174C7E2" w14:textId="77777777" w:rsidTr="00EB32D9">
        <w:trPr>
          <w:trHeight w:val="483"/>
          <w:jc w:val="center"/>
        </w:trPr>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465803F5" w14:textId="77777777" w:rsidR="003C0A64" w:rsidRPr="00177D7A" w:rsidRDefault="003C0A64" w:rsidP="00EB32D9">
            <w:pPr>
              <w:pStyle w:val="Default"/>
              <w:jc w:val="center"/>
              <w:rPr>
                <w:b/>
                <w:bCs/>
                <w:sz w:val="18"/>
                <w:szCs w:val="18"/>
              </w:rPr>
            </w:pPr>
            <w:r w:rsidRPr="00177D7A">
              <w:rPr>
                <w:b/>
                <w:bCs/>
                <w:sz w:val="18"/>
                <w:szCs w:val="18"/>
              </w:rPr>
              <w:t>CODICE RIFIUTO (CER)</w:t>
            </w:r>
          </w:p>
        </w:tc>
        <w:tc>
          <w:tcPr>
            <w:tcW w:w="1447" w:type="dxa"/>
            <w:vMerge w:val="restart"/>
            <w:tcBorders>
              <w:top w:val="single" w:sz="4" w:space="0" w:color="000000"/>
              <w:left w:val="single" w:sz="4" w:space="0" w:color="000000"/>
              <w:bottom w:val="single" w:sz="4" w:space="0" w:color="000000"/>
              <w:right w:val="single" w:sz="4" w:space="0" w:color="000000"/>
            </w:tcBorders>
            <w:vAlign w:val="center"/>
          </w:tcPr>
          <w:p w14:paraId="399CA5BF" w14:textId="77777777" w:rsidR="003C0A64" w:rsidRPr="00177D7A" w:rsidRDefault="003C0A64" w:rsidP="00EB32D9">
            <w:pPr>
              <w:pStyle w:val="Default"/>
              <w:jc w:val="center"/>
              <w:rPr>
                <w:b/>
                <w:bCs/>
                <w:sz w:val="18"/>
                <w:szCs w:val="18"/>
              </w:rPr>
            </w:pPr>
            <w:r w:rsidRPr="00177D7A">
              <w:rPr>
                <w:b/>
                <w:bCs/>
                <w:sz w:val="18"/>
                <w:szCs w:val="18"/>
              </w:rPr>
              <w:t>DESCRIZIONE RIFIUTO E STATO FISICO</w:t>
            </w:r>
          </w:p>
        </w:tc>
        <w:tc>
          <w:tcPr>
            <w:tcW w:w="1317" w:type="dxa"/>
            <w:vMerge w:val="restart"/>
            <w:tcBorders>
              <w:top w:val="single" w:sz="4" w:space="0" w:color="000000"/>
              <w:left w:val="single" w:sz="4" w:space="0" w:color="000000"/>
              <w:bottom w:val="single" w:sz="4" w:space="0" w:color="000000"/>
              <w:right w:val="single" w:sz="4" w:space="0" w:color="000000"/>
            </w:tcBorders>
            <w:vAlign w:val="center"/>
          </w:tcPr>
          <w:p w14:paraId="498F5EC3" w14:textId="77777777" w:rsidR="003C0A64" w:rsidRPr="00177D7A" w:rsidRDefault="003C0A64" w:rsidP="00EB32D9">
            <w:pPr>
              <w:pStyle w:val="Default"/>
              <w:jc w:val="center"/>
              <w:rPr>
                <w:b/>
                <w:bCs/>
                <w:sz w:val="18"/>
                <w:szCs w:val="18"/>
              </w:rPr>
            </w:pPr>
            <w:r w:rsidRPr="00177D7A">
              <w:rPr>
                <w:b/>
                <w:bCs/>
                <w:sz w:val="18"/>
                <w:szCs w:val="18"/>
              </w:rPr>
              <w:t>GIACENZA AL 31/12/2024</w:t>
            </w:r>
          </w:p>
        </w:tc>
        <w:tc>
          <w:tcPr>
            <w:tcW w:w="1390" w:type="dxa"/>
            <w:vMerge w:val="restart"/>
            <w:tcBorders>
              <w:top w:val="single" w:sz="4" w:space="0" w:color="000000"/>
              <w:left w:val="single" w:sz="4" w:space="0" w:color="000000"/>
              <w:bottom w:val="single" w:sz="4" w:space="0" w:color="000000"/>
              <w:right w:val="single" w:sz="4" w:space="0" w:color="000000"/>
            </w:tcBorders>
            <w:vAlign w:val="center"/>
          </w:tcPr>
          <w:p w14:paraId="1C333888" w14:textId="77777777" w:rsidR="003C0A64" w:rsidRPr="00177D7A" w:rsidRDefault="003C0A64" w:rsidP="00EB32D9">
            <w:pPr>
              <w:pStyle w:val="Default"/>
              <w:jc w:val="center"/>
              <w:rPr>
                <w:b/>
                <w:bCs/>
                <w:sz w:val="18"/>
                <w:szCs w:val="18"/>
              </w:rPr>
            </w:pPr>
            <w:r w:rsidRPr="00177D7A">
              <w:rPr>
                <w:b/>
                <w:bCs/>
                <w:sz w:val="18"/>
                <w:szCs w:val="18"/>
              </w:rPr>
              <w:t>QUANTITÀ PRODOTTA NEL 2025 (1)</w:t>
            </w:r>
          </w:p>
        </w:tc>
        <w:tc>
          <w:tcPr>
            <w:tcW w:w="2111" w:type="dxa"/>
            <w:tcBorders>
              <w:top w:val="single" w:sz="4" w:space="0" w:color="000000"/>
              <w:left w:val="single" w:sz="4" w:space="0" w:color="000000"/>
              <w:bottom w:val="single" w:sz="4" w:space="0" w:color="000000"/>
              <w:right w:val="single" w:sz="4" w:space="0" w:color="000000"/>
            </w:tcBorders>
            <w:vAlign w:val="center"/>
          </w:tcPr>
          <w:p w14:paraId="740C7D23" w14:textId="77777777" w:rsidR="003C0A64" w:rsidRPr="00177D7A" w:rsidRDefault="003C0A64" w:rsidP="00EB32D9">
            <w:pPr>
              <w:pStyle w:val="Default"/>
              <w:jc w:val="center"/>
              <w:rPr>
                <w:b/>
                <w:bCs/>
                <w:color w:val="auto"/>
                <w:sz w:val="22"/>
                <w:szCs w:val="22"/>
              </w:rPr>
            </w:pPr>
            <w:r w:rsidRPr="00177D7A">
              <w:rPr>
                <w:b/>
                <w:bCs/>
                <w:sz w:val="22"/>
                <w:szCs w:val="22"/>
              </w:rPr>
              <w:t>TRASPORTATORI</w:t>
            </w:r>
          </w:p>
        </w:tc>
        <w:tc>
          <w:tcPr>
            <w:tcW w:w="5691" w:type="dxa"/>
            <w:gridSpan w:val="3"/>
            <w:tcBorders>
              <w:top w:val="single" w:sz="4" w:space="0" w:color="000000"/>
              <w:left w:val="single" w:sz="4" w:space="0" w:color="000000"/>
              <w:bottom w:val="single" w:sz="4" w:space="0" w:color="000000"/>
              <w:right w:val="single" w:sz="4" w:space="0" w:color="000000"/>
            </w:tcBorders>
            <w:vAlign w:val="center"/>
          </w:tcPr>
          <w:p w14:paraId="1E29AFB6" w14:textId="77777777" w:rsidR="003C0A64" w:rsidRPr="00177D7A" w:rsidRDefault="003C0A64" w:rsidP="00EB32D9">
            <w:pPr>
              <w:pStyle w:val="Default"/>
              <w:jc w:val="center"/>
              <w:rPr>
                <w:b/>
                <w:bCs/>
                <w:sz w:val="22"/>
                <w:szCs w:val="22"/>
              </w:rPr>
            </w:pPr>
            <w:r w:rsidRPr="00177D7A">
              <w:rPr>
                <w:b/>
                <w:bCs/>
                <w:sz w:val="22"/>
                <w:szCs w:val="22"/>
              </w:rPr>
              <w:t>DESTINATARI</w:t>
            </w:r>
          </w:p>
        </w:tc>
        <w:tc>
          <w:tcPr>
            <w:tcW w:w="1286" w:type="dxa"/>
            <w:tcBorders>
              <w:top w:val="single" w:sz="4" w:space="0" w:color="000000"/>
              <w:left w:val="single" w:sz="4" w:space="0" w:color="000000"/>
              <w:bottom w:val="single" w:sz="4" w:space="0" w:color="000000"/>
              <w:right w:val="single" w:sz="4" w:space="0" w:color="000000"/>
            </w:tcBorders>
            <w:vAlign w:val="center"/>
          </w:tcPr>
          <w:p w14:paraId="4046A6AB" w14:textId="77777777" w:rsidR="003C0A64" w:rsidRPr="00177D7A" w:rsidRDefault="003C0A64" w:rsidP="00EB32D9">
            <w:pPr>
              <w:pStyle w:val="Default"/>
              <w:jc w:val="center"/>
              <w:rPr>
                <w:b/>
                <w:bCs/>
                <w:sz w:val="18"/>
                <w:szCs w:val="18"/>
              </w:rPr>
            </w:pPr>
            <w:r w:rsidRPr="00177D7A">
              <w:rPr>
                <w:b/>
                <w:bCs/>
                <w:sz w:val="18"/>
                <w:szCs w:val="18"/>
              </w:rPr>
              <w:t>GIACENZA FINALE AL 31/12/2025</w:t>
            </w:r>
          </w:p>
        </w:tc>
      </w:tr>
      <w:tr w:rsidR="003C0A64" w:rsidRPr="00177D7A" w14:paraId="6C62DCD6" w14:textId="77777777" w:rsidTr="00EB32D9">
        <w:trPr>
          <w:trHeight w:val="493"/>
          <w:jc w:val="center"/>
        </w:trPr>
        <w:tc>
          <w:tcPr>
            <w:tcW w:w="1155" w:type="dxa"/>
            <w:vMerge/>
            <w:tcBorders>
              <w:top w:val="single" w:sz="4" w:space="0" w:color="000000"/>
              <w:left w:val="single" w:sz="4" w:space="0" w:color="000000"/>
              <w:bottom w:val="single" w:sz="4" w:space="0" w:color="000000"/>
              <w:right w:val="single" w:sz="4" w:space="0" w:color="000000"/>
            </w:tcBorders>
            <w:vAlign w:val="center"/>
          </w:tcPr>
          <w:p w14:paraId="28251A2C" w14:textId="77777777" w:rsidR="003C0A64" w:rsidRPr="00177D7A" w:rsidRDefault="003C0A64" w:rsidP="00EB32D9">
            <w:pPr>
              <w:pStyle w:val="Default"/>
              <w:jc w:val="center"/>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vAlign w:val="center"/>
          </w:tcPr>
          <w:p w14:paraId="3269C135"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vAlign w:val="center"/>
          </w:tcPr>
          <w:p w14:paraId="1E25E313" w14:textId="77777777" w:rsidR="003C0A64" w:rsidRPr="00177D7A" w:rsidRDefault="003C0A64" w:rsidP="00EB32D9">
            <w:pPr>
              <w:pStyle w:val="Default"/>
              <w:jc w:val="center"/>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2E851B0F" w14:textId="77777777" w:rsidR="003C0A64" w:rsidRPr="00177D7A" w:rsidRDefault="003C0A64" w:rsidP="00EB32D9">
            <w:pPr>
              <w:pStyle w:val="Default"/>
              <w:jc w:val="center"/>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436BC90B" w14:textId="77777777" w:rsidR="003C0A64" w:rsidRPr="00177D7A" w:rsidRDefault="003C0A64" w:rsidP="00EB32D9">
            <w:pPr>
              <w:pStyle w:val="Default"/>
              <w:jc w:val="center"/>
              <w:rPr>
                <w:b/>
                <w:bCs/>
                <w:sz w:val="18"/>
                <w:szCs w:val="18"/>
              </w:rPr>
            </w:pPr>
            <w:r w:rsidRPr="00177D7A">
              <w:rPr>
                <w:b/>
                <w:bCs/>
                <w:sz w:val="18"/>
                <w:szCs w:val="18"/>
              </w:rPr>
              <w:t>RAGIONE SOCIALE, CODICE FISCALE (2)</w:t>
            </w:r>
          </w:p>
        </w:tc>
        <w:tc>
          <w:tcPr>
            <w:tcW w:w="2345" w:type="dxa"/>
            <w:tcBorders>
              <w:top w:val="single" w:sz="4" w:space="0" w:color="000000"/>
              <w:left w:val="single" w:sz="4" w:space="0" w:color="000000"/>
              <w:bottom w:val="single" w:sz="4" w:space="0" w:color="000000"/>
              <w:right w:val="single" w:sz="4" w:space="0" w:color="000000"/>
            </w:tcBorders>
            <w:vAlign w:val="center"/>
          </w:tcPr>
          <w:p w14:paraId="190C867C" w14:textId="77777777" w:rsidR="003C0A64" w:rsidRPr="00177D7A" w:rsidRDefault="003C0A64" w:rsidP="00EB32D9">
            <w:pPr>
              <w:pStyle w:val="Default"/>
              <w:jc w:val="center"/>
              <w:rPr>
                <w:b/>
                <w:bCs/>
                <w:sz w:val="18"/>
                <w:szCs w:val="18"/>
              </w:rPr>
            </w:pPr>
            <w:r w:rsidRPr="00177D7A">
              <w:rPr>
                <w:b/>
                <w:bCs/>
                <w:sz w:val="18"/>
                <w:szCs w:val="18"/>
              </w:rPr>
              <w:t>RAGIONE SOCIALE, INDIRIZZO E CODICE FISCALE (2)</w:t>
            </w:r>
          </w:p>
        </w:tc>
        <w:tc>
          <w:tcPr>
            <w:tcW w:w="1750" w:type="dxa"/>
            <w:tcBorders>
              <w:top w:val="single" w:sz="4" w:space="0" w:color="000000"/>
              <w:left w:val="single" w:sz="4" w:space="0" w:color="000000"/>
              <w:bottom w:val="single" w:sz="4" w:space="0" w:color="000000"/>
              <w:right w:val="single" w:sz="4" w:space="0" w:color="000000"/>
            </w:tcBorders>
          </w:tcPr>
          <w:p w14:paraId="10901492" w14:textId="77777777" w:rsidR="003C0A64" w:rsidRPr="00177D7A" w:rsidRDefault="003C0A64" w:rsidP="00EB32D9">
            <w:pPr>
              <w:pStyle w:val="Default"/>
              <w:jc w:val="center"/>
              <w:rPr>
                <w:b/>
                <w:bCs/>
                <w:sz w:val="18"/>
                <w:szCs w:val="18"/>
              </w:rPr>
            </w:pPr>
          </w:p>
          <w:p w14:paraId="0271F07F" w14:textId="77777777" w:rsidR="003C0A64" w:rsidRPr="00177D7A" w:rsidRDefault="003C0A64" w:rsidP="00EB32D9">
            <w:pPr>
              <w:pStyle w:val="Default"/>
              <w:jc w:val="center"/>
              <w:rPr>
                <w:b/>
                <w:bCs/>
                <w:sz w:val="18"/>
                <w:szCs w:val="18"/>
              </w:rPr>
            </w:pPr>
            <w:r w:rsidRPr="00177D7A">
              <w:rPr>
                <w:b/>
                <w:bCs/>
                <w:sz w:val="18"/>
                <w:szCs w:val="18"/>
              </w:rPr>
              <w:t>CONFERITI</w:t>
            </w:r>
          </w:p>
          <w:p w14:paraId="6823E83D" w14:textId="77777777" w:rsidR="003C0A64" w:rsidRPr="00177D7A" w:rsidRDefault="003C0A64" w:rsidP="00EB32D9">
            <w:pPr>
              <w:pStyle w:val="Default"/>
              <w:jc w:val="center"/>
              <w:rPr>
                <w:b/>
                <w:bCs/>
                <w:sz w:val="18"/>
                <w:szCs w:val="18"/>
              </w:rPr>
            </w:pPr>
            <w:r w:rsidRPr="00177D7A">
              <w:rPr>
                <w:b/>
                <w:bCs/>
                <w:sz w:val="18"/>
                <w:szCs w:val="18"/>
              </w:rPr>
              <w:t>2025 (KG)</w:t>
            </w:r>
          </w:p>
        </w:tc>
        <w:tc>
          <w:tcPr>
            <w:tcW w:w="1596" w:type="dxa"/>
            <w:tcBorders>
              <w:top w:val="single" w:sz="4" w:space="0" w:color="000000"/>
              <w:left w:val="single" w:sz="4" w:space="0" w:color="000000"/>
              <w:bottom w:val="single" w:sz="4" w:space="0" w:color="000000"/>
              <w:right w:val="single" w:sz="4" w:space="0" w:color="000000"/>
            </w:tcBorders>
          </w:tcPr>
          <w:p w14:paraId="44915D87" w14:textId="77777777" w:rsidR="003C0A64" w:rsidRPr="00177D7A" w:rsidRDefault="003C0A64" w:rsidP="00EB32D9">
            <w:pPr>
              <w:pStyle w:val="Default"/>
              <w:jc w:val="center"/>
              <w:rPr>
                <w:b/>
                <w:bCs/>
                <w:color w:val="auto"/>
                <w:sz w:val="18"/>
                <w:szCs w:val="18"/>
              </w:rPr>
            </w:pPr>
            <w:r w:rsidRPr="00177D7A">
              <w:rPr>
                <w:b/>
                <w:bCs/>
                <w:sz w:val="18"/>
                <w:szCs w:val="18"/>
              </w:rPr>
              <w:t>DESTINAZIONE DEL RIFIUTO (RECUPERO O SMALTIMENTO) (2)</w:t>
            </w:r>
          </w:p>
        </w:tc>
        <w:tc>
          <w:tcPr>
            <w:tcW w:w="1286" w:type="dxa"/>
            <w:tcBorders>
              <w:top w:val="single" w:sz="4" w:space="0" w:color="000000"/>
              <w:left w:val="single" w:sz="4" w:space="0" w:color="000000"/>
              <w:bottom w:val="single" w:sz="4" w:space="0" w:color="000000"/>
              <w:right w:val="single" w:sz="4" w:space="0" w:color="000000"/>
            </w:tcBorders>
            <w:vAlign w:val="center"/>
          </w:tcPr>
          <w:p w14:paraId="17BDEE12" w14:textId="77777777" w:rsidR="003C0A64" w:rsidRPr="00177D7A" w:rsidRDefault="003C0A64" w:rsidP="00EB32D9">
            <w:pPr>
              <w:pStyle w:val="Default"/>
              <w:jc w:val="center"/>
              <w:rPr>
                <w:b/>
                <w:bCs/>
                <w:color w:val="auto"/>
                <w:sz w:val="18"/>
                <w:szCs w:val="18"/>
              </w:rPr>
            </w:pPr>
          </w:p>
        </w:tc>
      </w:tr>
      <w:tr w:rsidR="003C0A64" w:rsidRPr="00177D7A" w14:paraId="7E870C48" w14:textId="77777777" w:rsidTr="00EB32D9">
        <w:trPr>
          <w:trHeight w:val="243"/>
          <w:jc w:val="center"/>
        </w:trPr>
        <w:tc>
          <w:tcPr>
            <w:tcW w:w="1155" w:type="dxa"/>
            <w:vMerge w:val="restart"/>
            <w:tcBorders>
              <w:top w:val="single" w:sz="4" w:space="0" w:color="000000"/>
              <w:left w:val="single" w:sz="4" w:space="0" w:color="000000"/>
              <w:bottom w:val="single" w:sz="4" w:space="0" w:color="000000"/>
              <w:right w:val="single" w:sz="4" w:space="0" w:color="000000"/>
            </w:tcBorders>
          </w:tcPr>
          <w:p w14:paraId="27BEF5B4" w14:textId="77777777" w:rsidR="003C0A64" w:rsidRPr="00177D7A" w:rsidRDefault="003C0A64" w:rsidP="00EB32D9">
            <w:pPr>
              <w:pStyle w:val="Default"/>
              <w:rPr>
                <w:b/>
                <w:bCs/>
                <w:color w:val="auto"/>
                <w:sz w:val="18"/>
                <w:szCs w:val="18"/>
              </w:rPr>
            </w:pPr>
          </w:p>
        </w:tc>
        <w:tc>
          <w:tcPr>
            <w:tcW w:w="1447" w:type="dxa"/>
            <w:vMerge w:val="restart"/>
            <w:tcBorders>
              <w:top w:val="single" w:sz="4" w:space="0" w:color="000000"/>
              <w:left w:val="single" w:sz="4" w:space="0" w:color="000000"/>
              <w:bottom w:val="single" w:sz="4" w:space="0" w:color="000000"/>
              <w:right w:val="single" w:sz="4" w:space="0" w:color="000000"/>
            </w:tcBorders>
          </w:tcPr>
          <w:p w14:paraId="63E4CCE3" w14:textId="77777777" w:rsidR="003C0A64" w:rsidRPr="00177D7A" w:rsidRDefault="003C0A64" w:rsidP="00EB32D9">
            <w:pPr>
              <w:pStyle w:val="Default"/>
              <w:jc w:val="center"/>
              <w:rPr>
                <w:b/>
                <w:bCs/>
                <w:color w:val="auto"/>
                <w:sz w:val="18"/>
                <w:szCs w:val="18"/>
              </w:rPr>
            </w:pPr>
          </w:p>
        </w:tc>
        <w:tc>
          <w:tcPr>
            <w:tcW w:w="1317" w:type="dxa"/>
            <w:vMerge w:val="restart"/>
            <w:tcBorders>
              <w:top w:val="single" w:sz="4" w:space="0" w:color="000000"/>
              <w:left w:val="single" w:sz="4" w:space="0" w:color="000000"/>
              <w:bottom w:val="single" w:sz="4" w:space="0" w:color="000000"/>
              <w:right w:val="single" w:sz="4" w:space="0" w:color="000000"/>
            </w:tcBorders>
          </w:tcPr>
          <w:p w14:paraId="5B94F9C7" w14:textId="77777777" w:rsidR="003C0A64" w:rsidRPr="00177D7A" w:rsidRDefault="003C0A64" w:rsidP="00EB32D9">
            <w:pPr>
              <w:pStyle w:val="Default"/>
              <w:rPr>
                <w:b/>
                <w:bCs/>
                <w:color w:val="auto"/>
                <w:sz w:val="18"/>
                <w:szCs w:val="18"/>
              </w:rPr>
            </w:pPr>
          </w:p>
        </w:tc>
        <w:tc>
          <w:tcPr>
            <w:tcW w:w="1390" w:type="dxa"/>
            <w:vMerge w:val="restart"/>
            <w:tcBorders>
              <w:top w:val="single" w:sz="4" w:space="0" w:color="000000"/>
              <w:left w:val="single" w:sz="4" w:space="0" w:color="000000"/>
              <w:bottom w:val="single" w:sz="4" w:space="0" w:color="000000"/>
              <w:right w:val="single" w:sz="4" w:space="0" w:color="000000"/>
            </w:tcBorders>
          </w:tcPr>
          <w:p w14:paraId="7D3F34E9"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7CDDC4E1" w14:textId="77777777" w:rsidR="003C0A64" w:rsidRPr="00177D7A" w:rsidRDefault="003C0A64" w:rsidP="00EB32D9">
            <w:pPr>
              <w:pStyle w:val="Default"/>
              <w:jc w:val="righ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62D6DDDA" w14:textId="77777777" w:rsidR="003C0A64" w:rsidRPr="00177D7A" w:rsidRDefault="003C0A64" w:rsidP="00EB32D9">
            <w:pPr>
              <w:pStyle w:val="Default"/>
              <w:jc w:val="righ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6809E69C"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5EE0D685" w14:textId="77777777" w:rsidR="003C0A64" w:rsidRPr="00177D7A" w:rsidRDefault="003C0A64" w:rsidP="00EB32D9">
            <w:pPr>
              <w:pStyle w:val="Default"/>
              <w:rPr>
                <w:b/>
                <w:bCs/>
                <w:color w:val="auto"/>
                <w:sz w:val="18"/>
                <w:szCs w:val="18"/>
              </w:rPr>
            </w:pPr>
          </w:p>
        </w:tc>
        <w:tc>
          <w:tcPr>
            <w:tcW w:w="1286" w:type="dxa"/>
            <w:vMerge w:val="restart"/>
            <w:tcBorders>
              <w:top w:val="single" w:sz="4" w:space="0" w:color="000000"/>
              <w:left w:val="single" w:sz="4" w:space="0" w:color="000000"/>
              <w:bottom w:val="single" w:sz="4" w:space="0" w:color="000000"/>
              <w:right w:val="single" w:sz="4" w:space="0" w:color="000000"/>
            </w:tcBorders>
          </w:tcPr>
          <w:p w14:paraId="7292A313" w14:textId="77777777" w:rsidR="003C0A64" w:rsidRPr="00177D7A" w:rsidRDefault="003C0A64" w:rsidP="00EB32D9">
            <w:pPr>
              <w:pStyle w:val="Default"/>
              <w:rPr>
                <w:b/>
                <w:bCs/>
                <w:color w:val="auto"/>
                <w:sz w:val="18"/>
                <w:szCs w:val="18"/>
              </w:rPr>
            </w:pPr>
          </w:p>
        </w:tc>
      </w:tr>
      <w:tr w:rsidR="003C0A64" w:rsidRPr="00177D7A" w14:paraId="1FE7E072"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1DEF1414"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77E208B9"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357589A8"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792ED3F6"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14866DB8"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042BEE4F"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24620499"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5F572863"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2DB550C2" w14:textId="77777777" w:rsidR="003C0A64" w:rsidRPr="00177D7A" w:rsidRDefault="003C0A64" w:rsidP="00EB32D9">
            <w:pPr>
              <w:pStyle w:val="Default"/>
              <w:rPr>
                <w:b/>
                <w:bCs/>
                <w:color w:val="auto"/>
                <w:sz w:val="18"/>
                <w:szCs w:val="18"/>
              </w:rPr>
            </w:pPr>
          </w:p>
        </w:tc>
      </w:tr>
      <w:tr w:rsidR="003C0A64" w:rsidRPr="00177D7A" w14:paraId="67C554C6"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1D9A3136"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3F5E9625"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2AB2E5C1"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2C24EE90"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1FE0CECD"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0E6A42B3"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1D8D97A9"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5BFFDE92"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020A7F61" w14:textId="77777777" w:rsidR="003C0A64" w:rsidRPr="00177D7A" w:rsidRDefault="003C0A64" w:rsidP="00EB32D9">
            <w:pPr>
              <w:pStyle w:val="Default"/>
              <w:rPr>
                <w:b/>
                <w:bCs/>
                <w:color w:val="auto"/>
                <w:sz w:val="18"/>
                <w:szCs w:val="18"/>
              </w:rPr>
            </w:pPr>
          </w:p>
        </w:tc>
      </w:tr>
      <w:tr w:rsidR="003C0A64" w:rsidRPr="00177D7A" w14:paraId="36825CB2"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1852140A"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1FD78187"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2990CCDE"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33103CA9"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10F3FB56"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7AFDC0D8"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73DC1DEB"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5E74BF86"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3FE45AF6" w14:textId="77777777" w:rsidR="003C0A64" w:rsidRPr="00177D7A" w:rsidRDefault="003C0A64" w:rsidP="00EB32D9">
            <w:pPr>
              <w:pStyle w:val="Default"/>
              <w:rPr>
                <w:b/>
                <w:bCs/>
                <w:color w:val="auto"/>
                <w:sz w:val="18"/>
                <w:szCs w:val="18"/>
              </w:rPr>
            </w:pPr>
          </w:p>
        </w:tc>
      </w:tr>
      <w:tr w:rsidR="003C0A64" w:rsidRPr="00177D7A" w14:paraId="0F14AD3D" w14:textId="77777777" w:rsidTr="00EB32D9">
        <w:trPr>
          <w:trHeight w:val="243"/>
          <w:jc w:val="center"/>
        </w:trPr>
        <w:tc>
          <w:tcPr>
            <w:tcW w:w="1155" w:type="dxa"/>
            <w:vMerge w:val="restart"/>
            <w:tcBorders>
              <w:top w:val="single" w:sz="4" w:space="0" w:color="000000"/>
              <w:left w:val="single" w:sz="4" w:space="0" w:color="000000"/>
              <w:bottom w:val="single" w:sz="4" w:space="0" w:color="000000"/>
              <w:right w:val="single" w:sz="4" w:space="0" w:color="000000"/>
            </w:tcBorders>
          </w:tcPr>
          <w:p w14:paraId="422ADD86" w14:textId="77777777" w:rsidR="003C0A64" w:rsidRPr="00177D7A" w:rsidRDefault="003C0A64" w:rsidP="00EB32D9">
            <w:pPr>
              <w:pStyle w:val="Default"/>
              <w:rPr>
                <w:b/>
                <w:bCs/>
                <w:color w:val="auto"/>
                <w:sz w:val="18"/>
                <w:szCs w:val="18"/>
              </w:rPr>
            </w:pPr>
          </w:p>
        </w:tc>
        <w:tc>
          <w:tcPr>
            <w:tcW w:w="1447" w:type="dxa"/>
            <w:vMerge w:val="restart"/>
            <w:tcBorders>
              <w:top w:val="single" w:sz="4" w:space="0" w:color="000000"/>
              <w:left w:val="single" w:sz="4" w:space="0" w:color="000000"/>
              <w:bottom w:val="single" w:sz="4" w:space="0" w:color="000000"/>
              <w:right w:val="single" w:sz="4" w:space="0" w:color="000000"/>
            </w:tcBorders>
          </w:tcPr>
          <w:p w14:paraId="018134C0" w14:textId="77777777" w:rsidR="003C0A64" w:rsidRPr="00177D7A" w:rsidRDefault="003C0A64" w:rsidP="00EB32D9">
            <w:pPr>
              <w:pStyle w:val="Default"/>
              <w:jc w:val="center"/>
              <w:rPr>
                <w:b/>
                <w:bCs/>
                <w:color w:val="auto"/>
                <w:sz w:val="18"/>
                <w:szCs w:val="18"/>
              </w:rPr>
            </w:pPr>
          </w:p>
        </w:tc>
        <w:tc>
          <w:tcPr>
            <w:tcW w:w="1317" w:type="dxa"/>
            <w:vMerge w:val="restart"/>
            <w:tcBorders>
              <w:top w:val="single" w:sz="4" w:space="0" w:color="000000"/>
              <w:left w:val="single" w:sz="4" w:space="0" w:color="000000"/>
              <w:bottom w:val="single" w:sz="4" w:space="0" w:color="000000"/>
              <w:right w:val="single" w:sz="4" w:space="0" w:color="000000"/>
            </w:tcBorders>
          </w:tcPr>
          <w:p w14:paraId="54D15FC6" w14:textId="77777777" w:rsidR="003C0A64" w:rsidRPr="00177D7A" w:rsidRDefault="003C0A64" w:rsidP="00EB32D9">
            <w:pPr>
              <w:pStyle w:val="Default"/>
              <w:rPr>
                <w:b/>
                <w:bCs/>
                <w:color w:val="auto"/>
                <w:sz w:val="18"/>
                <w:szCs w:val="18"/>
              </w:rPr>
            </w:pPr>
          </w:p>
        </w:tc>
        <w:tc>
          <w:tcPr>
            <w:tcW w:w="1390" w:type="dxa"/>
            <w:vMerge w:val="restart"/>
            <w:tcBorders>
              <w:top w:val="single" w:sz="4" w:space="0" w:color="000000"/>
              <w:left w:val="single" w:sz="4" w:space="0" w:color="000000"/>
              <w:bottom w:val="single" w:sz="4" w:space="0" w:color="000000"/>
              <w:right w:val="single" w:sz="4" w:space="0" w:color="000000"/>
            </w:tcBorders>
          </w:tcPr>
          <w:p w14:paraId="7F540758"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55AAAD29" w14:textId="77777777" w:rsidR="003C0A64" w:rsidRPr="00177D7A" w:rsidRDefault="003C0A64" w:rsidP="00EB32D9">
            <w:pPr>
              <w:pStyle w:val="Default"/>
              <w:jc w:val="righ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0FC1D0D8" w14:textId="77777777" w:rsidR="003C0A64" w:rsidRPr="00177D7A" w:rsidRDefault="003C0A64" w:rsidP="00EB32D9">
            <w:pPr>
              <w:pStyle w:val="Default"/>
              <w:jc w:val="righ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1975A4DF"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5142AD8B" w14:textId="77777777" w:rsidR="003C0A64" w:rsidRPr="00177D7A" w:rsidRDefault="003C0A64" w:rsidP="00EB32D9">
            <w:pPr>
              <w:pStyle w:val="Default"/>
              <w:rPr>
                <w:b/>
                <w:bCs/>
                <w:color w:val="auto"/>
                <w:sz w:val="18"/>
                <w:szCs w:val="18"/>
              </w:rPr>
            </w:pPr>
          </w:p>
        </w:tc>
        <w:tc>
          <w:tcPr>
            <w:tcW w:w="1286" w:type="dxa"/>
            <w:vMerge w:val="restart"/>
            <w:tcBorders>
              <w:top w:val="single" w:sz="4" w:space="0" w:color="000000"/>
              <w:left w:val="single" w:sz="4" w:space="0" w:color="000000"/>
              <w:bottom w:val="single" w:sz="4" w:space="0" w:color="000000"/>
              <w:right w:val="single" w:sz="4" w:space="0" w:color="000000"/>
            </w:tcBorders>
          </w:tcPr>
          <w:p w14:paraId="06087F9F" w14:textId="77777777" w:rsidR="003C0A64" w:rsidRPr="00177D7A" w:rsidRDefault="003C0A64" w:rsidP="00EB32D9">
            <w:pPr>
              <w:pStyle w:val="Default"/>
              <w:rPr>
                <w:b/>
                <w:bCs/>
                <w:color w:val="auto"/>
                <w:sz w:val="18"/>
                <w:szCs w:val="18"/>
              </w:rPr>
            </w:pPr>
          </w:p>
        </w:tc>
      </w:tr>
      <w:tr w:rsidR="003C0A64" w:rsidRPr="00177D7A" w14:paraId="7FCA2C70"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2746B2A9"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5E40CB65"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76C7BEE6"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67F37C42"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02F2CFD0"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381B1E41"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0364663B"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3DB29BE8"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0813EF26" w14:textId="77777777" w:rsidR="003C0A64" w:rsidRPr="00177D7A" w:rsidRDefault="003C0A64" w:rsidP="00EB32D9">
            <w:pPr>
              <w:pStyle w:val="Default"/>
              <w:rPr>
                <w:b/>
                <w:bCs/>
                <w:color w:val="auto"/>
                <w:sz w:val="18"/>
                <w:szCs w:val="18"/>
              </w:rPr>
            </w:pPr>
          </w:p>
        </w:tc>
      </w:tr>
      <w:tr w:rsidR="003C0A64" w:rsidRPr="00177D7A" w14:paraId="6B0FC965"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0A17C844"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4D6A8AAE"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0B5714F9"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26CC4D2E"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06B9A472"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1AE66EE0"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15384977"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2B6715A6"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2CB65CB8" w14:textId="77777777" w:rsidR="003C0A64" w:rsidRPr="00177D7A" w:rsidRDefault="003C0A64" w:rsidP="00EB32D9">
            <w:pPr>
              <w:pStyle w:val="Default"/>
              <w:rPr>
                <w:b/>
                <w:bCs/>
                <w:color w:val="auto"/>
                <w:sz w:val="18"/>
                <w:szCs w:val="18"/>
              </w:rPr>
            </w:pPr>
          </w:p>
        </w:tc>
      </w:tr>
      <w:tr w:rsidR="003C0A64" w:rsidRPr="00177D7A" w14:paraId="4FFA4946"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57AE1DA1"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4DB37FBB"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7A380564"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5233D313"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29356296"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0013D070"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13301828"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371B643D"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30E15803" w14:textId="77777777" w:rsidR="003C0A64" w:rsidRPr="00177D7A" w:rsidRDefault="003C0A64" w:rsidP="00EB32D9">
            <w:pPr>
              <w:pStyle w:val="Default"/>
              <w:rPr>
                <w:b/>
                <w:bCs/>
                <w:color w:val="auto"/>
                <w:sz w:val="18"/>
                <w:szCs w:val="18"/>
              </w:rPr>
            </w:pPr>
          </w:p>
        </w:tc>
      </w:tr>
      <w:tr w:rsidR="003C0A64" w:rsidRPr="00177D7A" w14:paraId="1557535F" w14:textId="77777777" w:rsidTr="00EB32D9">
        <w:trPr>
          <w:trHeight w:val="240"/>
          <w:jc w:val="center"/>
        </w:trPr>
        <w:tc>
          <w:tcPr>
            <w:tcW w:w="1155" w:type="dxa"/>
            <w:vMerge w:val="restart"/>
            <w:tcBorders>
              <w:top w:val="single" w:sz="4" w:space="0" w:color="000000"/>
              <w:left w:val="single" w:sz="4" w:space="0" w:color="000000"/>
              <w:bottom w:val="single" w:sz="4" w:space="0" w:color="000000"/>
              <w:right w:val="single" w:sz="4" w:space="0" w:color="000000"/>
            </w:tcBorders>
          </w:tcPr>
          <w:p w14:paraId="4FD9E8A2" w14:textId="77777777" w:rsidR="003C0A64" w:rsidRPr="00177D7A" w:rsidRDefault="003C0A64" w:rsidP="00EB32D9">
            <w:pPr>
              <w:pStyle w:val="Default"/>
              <w:rPr>
                <w:b/>
                <w:bCs/>
                <w:color w:val="auto"/>
                <w:sz w:val="18"/>
                <w:szCs w:val="18"/>
              </w:rPr>
            </w:pPr>
          </w:p>
        </w:tc>
        <w:tc>
          <w:tcPr>
            <w:tcW w:w="1447" w:type="dxa"/>
            <w:vMerge w:val="restart"/>
            <w:tcBorders>
              <w:top w:val="single" w:sz="4" w:space="0" w:color="000000"/>
              <w:left w:val="single" w:sz="4" w:space="0" w:color="000000"/>
              <w:bottom w:val="single" w:sz="4" w:space="0" w:color="000000"/>
              <w:right w:val="single" w:sz="4" w:space="0" w:color="000000"/>
            </w:tcBorders>
          </w:tcPr>
          <w:p w14:paraId="75BE5F66" w14:textId="77777777" w:rsidR="003C0A64" w:rsidRPr="00177D7A" w:rsidRDefault="003C0A64" w:rsidP="00EB32D9">
            <w:pPr>
              <w:pStyle w:val="Default"/>
              <w:jc w:val="center"/>
              <w:rPr>
                <w:b/>
                <w:bCs/>
                <w:color w:val="auto"/>
                <w:sz w:val="18"/>
                <w:szCs w:val="18"/>
              </w:rPr>
            </w:pPr>
          </w:p>
        </w:tc>
        <w:tc>
          <w:tcPr>
            <w:tcW w:w="1317" w:type="dxa"/>
            <w:vMerge w:val="restart"/>
            <w:tcBorders>
              <w:top w:val="single" w:sz="4" w:space="0" w:color="000000"/>
              <w:left w:val="single" w:sz="4" w:space="0" w:color="000000"/>
              <w:bottom w:val="single" w:sz="4" w:space="0" w:color="000000"/>
              <w:right w:val="single" w:sz="4" w:space="0" w:color="000000"/>
            </w:tcBorders>
          </w:tcPr>
          <w:p w14:paraId="235EB003" w14:textId="77777777" w:rsidR="003C0A64" w:rsidRPr="00177D7A" w:rsidRDefault="003C0A64" w:rsidP="00EB32D9">
            <w:pPr>
              <w:pStyle w:val="Default"/>
              <w:rPr>
                <w:b/>
                <w:bCs/>
                <w:color w:val="auto"/>
                <w:sz w:val="18"/>
                <w:szCs w:val="18"/>
              </w:rPr>
            </w:pPr>
          </w:p>
        </w:tc>
        <w:tc>
          <w:tcPr>
            <w:tcW w:w="1390" w:type="dxa"/>
            <w:vMerge w:val="restart"/>
            <w:tcBorders>
              <w:top w:val="single" w:sz="4" w:space="0" w:color="000000"/>
              <w:left w:val="single" w:sz="4" w:space="0" w:color="000000"/>
              <w:bottom w:val="single" w:sz="4" w:space="0" w:color="000000"/>
              <w:right w:val="single" w:sz="4" w:space="0" w:color="000000"/>
            </w:tcBorders>
          </w:tcPr>
          <w:p w14:paraId="0293228F"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61A175A7" w14:textId="77777777" w:rsidR="003C0A64" w:rsidRPr="00177D7A" w:rsidRDefault="003C0A64" w:rsidP="00EB32D9">
            <w:pPr>
              <w:pStyle w:val="Default"/>
              <w:jc w:val="righ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0A2B803C" w14:textId="77777777" w:rsidR="003C0A64" w:rsidRPr="00177D7A" w:rsidRDefault="003C0A64" w:rsidP="00EB32D9">
            <w:pPr>
              <w:pStyle w:val="Default"/>
              <w:jc w:val="righ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41E32BE1"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4317256A" w14:textId="77777777" w:rsidR="003C0A64" w:rsidRPr="00177D7A" w:rsidRDefault="003C0A64" w:rsidP="00EB32D9">
            <w:pPr>
              <w:pStyle w:val="Default"/>
              <w:rPr>
                <w:b/>
                <w:bCs/>
                <w:color w:val="auto"/>
                <w:sz w:val="18"/>
                <w:szCs w:val="18"/>
              </w:rPr>
            </w:pPr>
          </w:p>
        </w:tc>
        <w:tc>
          <w:tcPr>
            <w:tcW w:w="1286" w:type="dxa"/>
            <w:vMerge w:val="restart"/>
            <w:tcBorders>
              <w:top w:val="single" w:sz="4" w:space="0" w:color="000000"/>
              <w:left w:val="single" w:sz="4" w:space="0" w:color="000000"/>
              <w:bottom w:val="single" w:sz="4" w:space="0" w:color="000000"/>
              <w:right w:val="single" w:sz="4" w:space="0" w:color="000000"/>
            </w:tcBorders>
          </w:tcPr>
          <w:p w14:paraId="6A0322B4" w14:textId="77777777" w:rsidR="003C0A64" w:rsidRPr="00177D7A" w:rsidRDefault="003C0A64" w:rsidP="00EB32D9">
            <w:pPr>
              <w:pStyle w:val="Default"/>
              <w:rPr>
                <w:b/>
                <w:bCs/>
                <w:color w:val="auto"/>
                <w:sz w:val="18"/>
                <w:szCs w:val="18"/>
              </w:rPr>
            </w:pPr>
          </w:p>
        </w:tc>
      </w:tr>
      <w:tr w:rsidR="003C0A64" w:rsidRPr="00177D7A" w14:paraId="5673D129" w14:textId="77777777" w:rsidTr="00EB32D9">
        <w:trPr>
          <w:trHeight w:val="240"/>
          <w:jc w:val="center"/>
        </w:trPr>
        <w:tc>
          <w:tcPr>
            <w:tcW w:w="1155" w:type="dxa"/>
            <w:vMerge/>
            <w:tcBorders>
              <w:top w:val="single" w:sz="4" w:space="0" w:color="000000"/>
              <w:left w:val="single" w:sz="4" w:space="0" w:color="000000"/>
              <w:bottom w:val="single" w:sz="4" w:space="0" w:color="000000"/>
              <w:right w:val="single" w:sz="4" w:space="0" w:color="000000"/>
            </w:tcBorders>
          </w:tcPr>
          <w:p w14:paraId="52262047"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1BB1298C"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7693ACF5"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1A5F2FB0"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50B53001"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51FF71A0"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4FB6EA1B"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373FE5A0"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29590078" w14:textId="77777777" w:rsidR="003C0A64" w:rsidRPr="00177D7A" w:rsidRDefault="003C0A64" w:rsidP="00EB32D9">
            <w:pPr>
              <w:pStyle w:val="Default"/>
              <w:rPr>
                <w:b/>
                <w:bCs/>
                <w:color w:val="auto"/>
                <w:sz w:val="18"/>
                <w:szCs w:val="18"/>
              </w:rPr>
            </w:pPr>
          </w:p>
        </w:tc>
      </w:tr>
      <w:tr w:rsidR="003C0A64" w:rsidRPr="00177D7A" w14:paraId="1E3D20C2"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342BFC5E"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167D8043"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67AE4335"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2355434A"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19032B1A"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29994748"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78506FE4"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40E17CC2"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257BECEE" w14:textId="77777777" w:rsidR="003C0A64" w:rsidRPr="00177D7A" w:rsidRDefault="003C0A64" w:rsidP="00EB32D9">
            <w:pPr>
              <w:pStyle w:val="Default"/>
              <w:rPr>
                <w:b/>
                <w:bCs/>
                <w:color w:val="auto"/>
                <w:sz w:val="18"/>
                <w:szCs w:val="18"/>
              </w:rPr>
            </w:pPr>
          </w:p>
        </w:tc>
      </w:tr>
      <w:tr w:rsidR="003C0A64" w:rsidRPr="00177D7A" w14:paraId="732E3C43"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2A1E7218"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6D0BBE5C"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7692BFBD"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76D29A49"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0875E0A1"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2D372894"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381C7010"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3603D56D"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4C1F989A" w14:textId="77777777" w:rsidR="003C0A64" w:rsidRPr="00177D7A" w:rsidRDefault="003C0A64" w:rsidP="00EB32D9">
            <w:pPr>
              <w:pStyle w:val="Default"/>
              <w:rPr>
                <w:b/>
                <w:bCs/>
                <w:color w:val="auto"/>
                <w:sz w:val="18"/>
                <w:szCs w:val="18"/>
              </w:rPr>
            </w:pPr>
          </w:p>
        </w:tc>
      </w:tr>
      <w:tr w:rsidR="003C0A64" w:rsidRPr="00177D7A" w14:paraId="2CB23B1B" w14:textId="77777777" w:rsidTr="00EB32D9">
        <w:trPr>
          <w:trHeight w:val="240"/>
          <w:jc w:val="center"/>
        </w:trPr>
        <w:tc>
          <w:tcPr>
            <w:tcW w:w="1155" w:type="dxa"/>
            <w:vMerge w:val="restart"/>
            <w:tcBorders>
              <w:top w:val="single" w:sz="4" w:space="0" w:color="000000"/>
              <w:left w:val="single" w:sz="4" w:space="0" w:color="000000"/>
              <w:bottom w:val="single" w:sz="4" w:space="0" w:color="000000"/>
              <w:right w:val="single" w:sz="4" w:space="0" w:color="000000"/>
            </w:tcBorders>
          </w:tcPr>
          <w:p w14:paraId="4FCABAE5" w14:textId="77777777" w:rsidR="003C0A64" w:rsidRPr="00177D7A" w:rsidRDefault="003C0A64" w:rsidP="00EB32D9">
            <w:pPr>
              <w:pStyle w:val="Default"/>
              <w:rPr>
                <w:b/>
                <w:bCs/>
                <w:color w:val="auto"/>
                <w:sz w:val="18"/>
                <w:szCs w:val="18"/>
              </w:rPr>
            </w:pPr>
            <w:bookmarkStart w:id="0" w:name="_Hlk30614173"/>
          </w:p>
        </w:tc>
        <w:tc>
          <w:tcPr>
            <w:tcW w:w="1447" w:type="dxa"/>
            <w:vMerge w:val="restart"/>
            <w:tcBorders>
              <w:top w:val="single" w:sz="4" w:space="0" w:color="000000"/>
              <w:left w:val="single" w:sz="4" w:space="0" w:color="000000"/>
              <w:bottom w:val="single" w:sz="4" w:space="0" w:color="000000"/>
              <w:right w:val="single" w:sz="4" w:space="0" w:color="000000"/>
            </w:tcBorders>
          </w:tcPr>
          <w:p w14:paraId="2F70B40A" w14:textId="77777777" w:rsidR="003C0A64" w:rsidRPr="00177D7A" w:rsidRDefault="003C0A64" w:rsidP="00EB32D9">
            <w:pPr>
              <w:pStyle w:val="Default"/>
              <w:jc w:val="center"/>
              <w:rPr>
                <w:b/>
                <w:bCs/>
                <w:color w:val="auto"/>
                <w:sz w:val="18"/>
                <w:szCs w:val="18"/>
              </w:rPr>
            </w:pPr>
          </w:p>
        </w:tc>
        <w:tc>
          <w:tcPr>
            <w:tcW w:w="1317" w:type="dxa"/>
            <w:vMerge w:val="restart"/>
            <w:tcBorders>
              <w:top w:val="single" w:sz="4" w:space="0" w:color="000000"/>
              <w:left w:val="single" w:sz="4" w:space="0" w:color="000000"/>
              <w:bottom w:val="single" w:sz="4" w:space="0" w:color="000000"/>
              <w:right w:val="single" w:sz="4" w:space="0" w:color="000000"/>
            </w:tcBorders>
          </w:tcPr>
          <w:p w14:paraId="11B7BD1A" w14:textId="77777777" w:rsidR="003C0A64" w:rsidRPr="00177D7A" w:rsidRDefault="003C0A64" w:rsidP="00EB32D9">
            <w:pPr>
              <w:pStyle w:val="Default"/>
              <w:rPr>
                <w:b/>
                <w:bCs/>
                <w:color w:val="auto"/>
                <w:sz w:val="18"/>
                <w:szCs w:val="18"/>
              </w:rPr>
            </w:pPr>
          </w:p>
        </w:tc>
        <w:tc>
          <w:tcPr>
            <w:tcW w:w="1390" w:type="dxa"/>
            <w:vMerge w:val="restart"/>
            <w:tcBorders>
              <w:top w:val="single" w:sz="4" w:space="0" w:color="000000"/>
              <w:left w:val="single" w:sz="4" w:space="0" w:color="000000"/>
              <w:bottom w:val="single" w:sz="4" w:space="0" w:color="000000"/>
              <w:right w:val="single" w:sz="4" w:space="0" w:color="000000"/>
            </w:tcBorders>
          </w:tcPr>
          <w:p w14:paraId="50DE3D46"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78E1946C" w14:textId="77777777" w:rsidR="003C0A64" w:rsidRPr="00177D7A" w:rsidRDefault="003C0A64" w:rsidP="00EB32D9">
            <w:pPr>
              <w:pStyle w:val="Default"/>
              <w:jc w:val="righ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0107E5F4" w14:textId="77777777" w:rsidR="003C0A64" w:rsidRPr="00177D7A" w:rsidRDefault="003C0A64" w:rsidP="00EB32D9">
            <w:pPr>
              <w:pStyle w:val="Default"/>
              <w:jc w:val="righ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270D78B7"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4ADCCB5D" w14:textId="77777777" w:rsidR="003C0A64" w:rsidRPr="00177D7A" w:rsidRDefault="003C0A64" w:rsidP="00EB32D9">
            <w:pPr>
              <w:pStyle w:val="Default"/>
              <w:rPr>
                <w:b/>
                <w:bCs/>
                <w:color w:val="auto"/>
                <w:sz w:val="18"/>
                <w:szCs w:val="18"/>
              </w:rPr>
            </w:pPr>
          </w:p>
        </w:tc>
        <w:tc>
          <w:tcPr>
            <w:tcW w:w="1286" w:type="dxa"/>
            <w:vMerge w:val="restart"/>
            <w:tcBorders>
              <w:top w:val="single" w:sz="4" w:space="0" w:color="000000"/>
              <w:left w:val="single" w:sz="4" w:space="0" w:color="000000"/>
              <w:bottom w:val="single" w:sz="4" w:space="0" w:color="000000"/>
              <w:right w:val="single" w:sz="4" w:space="0" w:color="000000"/>
            </w:tcBorders>
          </w:tcPr>
          <w:p w14:paraId="13728DAF" w14:textId="77777777" w:rsidR="003C0A64" w:rsidRPr="00177D7A" w:rsidRDefault="003C0A64" w:rsidP="00EB32D9">
            <w:pPr>
              <w:pStyle w:val="Default"/>
              <w:rPr>
                <w:b/>
                <w:bCs/>
                <w:color w:val="auto"/>
                <w:sz w:val="18"/>
                <w:szCs w:val="18"/>
              </w:rPr>
            </w:pPr>
          </w:p>
        </w:tc>
      </w:tr>
      <w:tr w:rsidR="003C0A64" w:rsidRPr="00177D7A" w14:paraId="395D4810"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4C924E0E"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23C9415C"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7ADD2AD4"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11C10101"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34502BC0"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02AB3AEC"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7E001EDC"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65ACE7CA"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354529B1" w14:textId="77777777" w:rsidR="003C0A64" w:rsidRPr="00177D7A" w:rsidRDefault="003C0A64" w:rsidP="00EB32D9">
            <w:pPr>
              <w:pStyle w:val="Default"/>
              <w:rPr>
                <w:b/>
                <w:bCs/>
                <w:color w:val="auto"/>
                <w:sz w:val="18"/>
                <w:szCs w:val="18"/>
              </w:rPr>
            </w:pPr>
          </w:p>
        </w:tc>
      </w:tr>
      <w:tr w:rsidR="003C0A64" w:rsidRPr="00177D7A" w14:paraId="0684C6E7" w14:textId="77777777" w:rsidTr="00EB32D9">
        <w:trPr>
          <w:trHeight w:val="240"/>
          <w:jc w:val="center"/>
        </w:trPr>
        <w:tc>
          <w:tcPr>
            <w:tcW w:w="1155" w:type="dxa"/>
            <w:vMerge/>
            <w:tcBorders>
              <w:top w:val="single" w:sz="4" w:space="0" w:color="000000"/>
              <w:left w:val="single" w:sz="4" w:space="0" w:color="000000"/>
              <w:bottom w:val="single" w:sz="4" w:space="0" w:color="000000"/>
              <w:right w:val="single" w:sz="4" w:space="0" w:color="000000"/>
            </w:tcBorders>
          </w:tcPr>
          <w:p w14:paraId="4AA262B5"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52B18BE0"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004FED37"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154C0C7B"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218798B0"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69F95D26"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1E777C95"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68F32AAE"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53B94B26" w14:textId="77777777" w:rsidR="003C0A64" w:rsidRPr="00177D7A" w:rsidRDefault="003C0A64" w:rsidP="00EB32D9">
            <w:pPr>
              <w:pStyle w:val="Default"/>
              <w:rPr>
                <w:b/>
                <w:bCs/>
                <w:color w:val="auto"/>
                <w:sz w:val="18"/>
                <w:szCs w:val="18"/>
              </w:rPr>
            </w:pPr>
          </w:p>
        </w:tc>
      </w:tr>
      <w:tr w:rsidR="003C0A64" w:rsidRPr="00177D7A" w14:paraId="0EF558DC"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2ECF3415"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5E0DCAE4"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522D6EAF"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33FC11F5"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6849AA6F"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6D1C5AA2"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73CDF1C8"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3EC18C74"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22360F4A" w14:textId="77777777" w:rsidR="003C0A64" w:rsidRPr="00177D7A" w:rsidRDefault="003C0A64" w:rsidP="00EB32D9">
            <w:pPr>
              <w:pStyle w:val="Default"/>
              <w:rPr>
                <w:b/>
                <w:bCs/>
                <w:color w:val="auto"/>
                <w:sz w:val="18"/>
                <w:szCs w:val="18"/>
              </w:rPr>
            </w:pPr>
          </w:p>
        </w:tc>
      </w:tr>
      <w:bookmarkEnd w:id="0"/>
      <w:tr w:rsidR="003C0A64" w:rsidRPr="00177D7A" w14:paraId="34553A32" w14:textId="77777777" w:rsidTr="00EB32D9">
        <w:trPr>
          <w:trHeight w:val="240"/>
          <w:jc w:val="center"/>
        </w:trPr>
        <w:tc>
          <w:tcPr>
            <w:tcW w:w="1155" w:type="dxa"/>
            <w:vMerge w:val="restart"/>
            <w:tcBorders>
              <w:top w:val="single" w:sz="4" w:space="0" w:color="000000"/>
              <w:left w:val="single" w:sz="4" w:space="0" w:color="000000"/>
              <w:bottom w:val="single" w:sz="4" w:space="0" w:color="000000"/>
              <w:right w:val="single" w:sz="4" w:space="0" w:color="000000"/>
            </w:tcBorders>
          </w:tcPr>
          <w:p w14:paraId="755EB4A1" w14:textId="77777777" w:rsidR="003C0A64" w:rsidRPr="00177D7A" w:rsidRDefault="003C0A64" w:rsidP="00EB32D9">
            <w:pPr>
              <w:pStyle w:val="Default"/>
              <w:rPr>
                <w:b/>
                <w:bCs/>
                <w:color w:val="auto"/>
                <w:sz w:val="18"/>
                <w:szCs w:val="18"/>
              </w:rPr>
            </w:pPr>
          </w:p>
        </w:tc>
        <w:tc>
          <w:tcPr>
            <w:tcW w:w="1447" w:type="dxa"/>
            <w:vMerge w:val="restart"/>
            <w:tcBorders>
              <w:top w:val="single" w:sz="4" w:space="0" w:color="000000"/>
              <w:left w:val="single" w:sz="4" w:space="0" w:color="000000"/>
              <w:bottom w:val="single" w:sz="4" w:space="0" w:color="000000"/>
              <w:right w:val="single" w:sz="4" w:space="0" w:color="000000"/>
            </w:tcBorders>
          </w:tcPr>
          <w:p w14:paraId="4D4473FB" w14:textId="77777777" w:rsidR="003C0A64" w:rsidRPr="00177D7A" w:rsidRDefault="003C0A64" w:rsidP="00EB32D9">
            <w:pPr>
              <w:pStyle w:val="Default"/>
              <w:jc w:val="center"/>
              <w:rPr>
                <w:b/>
                <w:bCs/>
                <w:color w:val="auto"/>
                <w:sz w:val="18"/>
                <w:szCs w:val="18"/>
              </w:rPr>
            </w:pPr>
          </w:p>
        </w:tc>
        <w:tc>
          <w:tcPr>
            <w:tcW w:w="1317" w:type="dxa"/>
            <w:vMerge w:val="restart"/>
            <w:tcBorders>
              <w:top w:val="single" w:sz="4" w:space="0" w:color="000000"/>
              <w:left w:val="single" w:sz="4" w:space="0" w:color="000000"/>
              <w:bottom w:val="single" w:sz="4" w:space="0" w:color="000000"/>
              <w:right w:val="single" w:sz="4" w:space="0" w:color="000000"/>
            </w:tcBorders>
          </w:tcPr>
          <w:p w14:paraId="562248D0" w14:textId="77777777" w:rsidR="003C0A64" w:rsidRPr="00177D7A" w:rsidRDefault="003C0A64" w:rsidP="00EB32D9">
            <w:pPr>
              <w:pStyle w:val="Default"/>
              <w:rPr>
                <w:b/>
                <w:bCs/>
                <w:color w:val="auto"/>
                <w:sz w:val="18"/>
                <w:szCs w:val="18"/>
              </w:rPr>
            </w:pPr>
          </w:p>
        </w:tc>
        <w:tc>
          <w:tcPr>
            <w:tcW w:w="1390" w:type="dxa"/>
            <w:vMerge w:val="restart"/>
            <w:tcBorders>
              <w:top w:val="single" w:sz="4" w:space="0" w:color="000000"/>
              <w:left w:val="single" w:sz="4" w:space="0" w:color="000000"/>
              <w:bottom w:val="single" w:sz="4" w:space="0" w:color="000000"/>
              <w:right w:val="single" w:sz="4" w:space="0" w:color="000000"/>
            </w:tcBorders>
          </w:tcPr>
          <w:p w14:paraId="7C502B3A"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2A973DD8" w14:textId="77777777" w:rsidR="003C0A64" w:rsidRPr="00177D7A" w:rsidRDefault="003C0A64" w:rsidP="00EB32D9">
            <w:pPr>
              <w:pStyle w:val="Default"/>
              <w:jc w:val="righ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072C3EFF" w14:textId="77777777" w:rsidR="003C0A64" w:rsidRPr="00177D7A" w:rsidRDefault="003C0A64" w:rsidP="00EB32D9">
            <w:pPr>
              <w:pStyle w:val="Default"/>
              <w:jc w:val="righ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4779609A"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167BD4FB" w14:textId="77777777" w:rsidR="003C0A64" w:rsidRPr="00177D7A" w:rsidRDefault="003C0A64" w:rsidP="00EB32D9">
            <w:pPr>
              <w:pStyle w:val="Default"/>
              <w:rPr>
                <w:b/>
                <w:bCs/>
                <w:color w:val="auto"/>
                <w:sz w:val="18"/>
                <w:szCs w:val="18"/>
              </w:rPr>
            </w:pPr>
          </w:p>
        </w:tc>
        <w:tc>
          <w:tcPr>
            <w:tcW w:w="1286" w:type="dxa"/>
            <w:vMerge w:val="restart"/>
            <w:tcBorders>
              <w:top w:val="single" w:sz="4" w:space="0" w:color="000000"/>
              <w:left w:val="single" w:sz="4" w:space="0" w:color="000000"/>
              <w:bottom w:val="single" w:sz="4" w:space="0" w:color="000000"/>
              <w:right w:val="single" w:sz="4" w:space="0" w:color="000000"/>
            </w:tcBorders>
          </w:tcPr>
          <w:p w14:paraId="27A65D47" w14:textId="77777777" w:rsidR="003C0A64" w:rsidRPr="00177D7A" w:rsidRDefault="003C0A64" w:rsidP="00EB32D9">
            <w:pPr>
              <w:pStyle w:val="Default"/>
              <w:rPr>
                <w:b/>
                <w:bCs/>
                <w:color w:val="auto"/>
                <w:sz w:val="18"/>
                <w:szCs w:val="18"/>
              </w:rPr>
            </w:pPr>
          </w:p>
        </w:tc>
      </w:tr>
      <w:tr w:rsidR="003C0A64" w:rsidRPr="00177D7A" w14:paraId="188D5244"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44A65BFE"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3D23F238"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27102B1B"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32527FB4"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21F9EE84"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0C3FF46E"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0C90D577"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2B59DDDE"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31A16ADC" w14:textId="77777777" w:rsidR="003C0A64" w:rsidRPr="00177D7A" w:rsidRDefault="003C0A64" w:rsidP="00EB32D9">
            <w:pPr>
              <w:pStyle w:val="Default"/>
              <w:rPr>
                <w:b/>
                <w:bCs/>
                <w:color w:val="auto"/>
                <w:sz w:val="18"/>
                <w:szCs w:val="18"/>
              </w:rPr>
            </w:pPr>
          </w:p>
        </w:tc>
      </w:tr>
      <w:tr w:rsidR="003C0A64" w:rsidRPr="00177D7A" w14:paraId="3BAFCD89" w14:textId="77777777" w:rsidTr="00EB32D9">
        <w:trPr>
          <w:trHeight w:val="240"/>
          <w:jc w:val="center"/>
        </w:trPr>
        <w:tc>
          <w:tcPr>
            <w:tcW w:w="1155" w:type="dxa"/>
            <w:vMerge/>
            <w:tcBorders>
              <w:top w:val="single" w:sz="4" w:space="0" w:color="000000"/>
              <w:left w:val="single" w:sz="4" w:space="0" w:color="000000"/>
              <w:bottom w:val="single" w:sz="4" w:space="0" w:color="000000"/>
              <w:right w:val="single" w:sz="4" w:space="0" w:color="000000"/>
            </w:tcBorders>
          </w:tcPr>
          <w:p w14:paraId="0099B41A"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239F022B"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2622F25B"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25B85E05"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2CFBB68E"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4F97216A"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73E9CE10"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6B932935"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07A0B797" w14:textId="77777777" w:rsidR="003C0A64" w:rsidRPr="00177D7A" w:rsidRDefault="003C0A64" w:rsidP="00EB32D9">
            <w:pPr>
              <w:pStyle w:val="Default"/>
              <w:rPr>
                <w:b/>
                <w:bCs/>
                <w:color w:val="auto"/>
                <w:sz w:val="18"/>
                <w:szCs w:val="18"/>
              </w:rPr>
            </w:pPr>
          </w:p>
        </w:tc>
      </w:tr>
      <w:tr w:rsidR="003C0A64" w:rsidRPr="00177D7A" w14:paraId="3CDCA792"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626CC4A7"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01C12A3E"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6A7E2B64"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0553953E"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729123F1"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451CCC23"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7CD030A7"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59E783FB"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21BF2434" w14:textId="77777777" w:rsidR="003C0A64" w:rsidRPr="00177D7A" w:rsidRDefault="003C0A64" w:rsidP="00EB32D9">
            <w:pPr>
              <w:pStyle w:val="Default"/>
              <w:rPr>
                <w:b/>
                <w:bCs/>
                <w:color w:val="auto"/>
                <w:sz w:val="18"/>
                <w:szCs w:val="18"/>
              </w:rPr>
            </w:pPr>
          </w:p>
        </w:tc>
      </w:tr>
      <w:tr w:rsidR="003C0A64" w:rsidRPr="00177D7A" w14:paraId="219DF222" w14:textId="77777777" w:rsidTr="00EB32D9">
        <w:trPr>
          <w:trHeight w:val="240"/>
          <w:jc w:val="center"/>
        </w:trPr>
        <w:tc>
          <w:tcPr>
            <w:tcW w:w="1155" w:type="dxa"/>
            <w:vMerge w:val="restart"/>
            <w:tcBorders>
              <w:top w:val="single" w:sz="4" w:space="0" w:color="000000"/>
              <w:left w:val="single" w:sz="4" w:space="0" w:color="000000"/>
              <w:bottom w:val="single" w:sz="4" w:space="0" w:color="000000"/>
              <w:right w:val="single" w:sz="4" w:space="0" w:color="000000"/>
            </w:tcBorders>
          </w:tcPr>
          <w:p w14:paraId="78156D38" w14:textId="77777777" w:rsidR="003C0A64" w:rsidRPr="00177D7A" w:rsidRDefault="003C0A64" w:rsidP="00EB32D9">
            <w:pPr>
              <w:pStyle w:val="Default"/>
              <w:rPr>
                <w:b/>
                <w:bCs/>
                <w:color w:val="auto"/>
                <w:sz w:val="18"/>
                <w:szCs w:val="18"/>
              </w:rPr>
            </w:pPr>
          </w:p>
        </w:tc>
        <w:tc>
          <w:tcPr>
            <w:tcW w:w="1447" w:type="dxa"/>
            <w:vMerge w:val="restart"/>
            <w:tcBorders>
              <w:top w:val="single" w:sz="4" w:space="0" w:color="000000"/>
              <w:left w:val="single" w:sz="4" w:space="0" w:color="000000"/>
              <w:bottom w:val="single" w:sz="4" w:space="0" w:color="000000"/>
              <w:right w:val="single" w:sz="4" w:space="0" w:color="000000"/>
            </w:tcBorders>
          </w:tcPr>
          <w:p w14:paraId="690BEDBC" w14:textId="77777777" w:rsidR="003C0A64" w:rsidRPr="00177D7A" w:rsidRDefault="003C0A64" w:rsidP="00EB32D9">
            <w:pPr>
              <w:pStyle w:val="Default"/>
              <w:jc w:val="center"/>
              <w:rPr>
                <w:b/>
                <w:bCs/>
                <w:color w:val="auto"/>
                <w:sz w:val="18"/>
                <w:szCs w:val="18"/>
              </w:rPr>
            </w:pPr>
          </w:p>
        </w:tc>
        <w:tc>
          <w:tcPr>
            <w:tcW w:w="1317" w:type="dxa"/>
            <w:vMerge w:val="restart"/>
            <w:tcBorders>
              <w:top w:val="single" w:sz="4" w:space="0" w:color="000000"/>
              <w:left w:val="single" w:sz="4" w:space="0" w:color="000000"/>
              <w:bottom w:val="single" w:sz="4" w:space="0" w:color="000000"/>
              <w:right w:val="single" w:sz="4" w:space="0" w:color="000000"/>
            </w:tcBorders>
          </w:tcPr>
          <w:p w14:paraId="09AC30D3" w14:textId="77777777" w:rsidR="003C0A64" w:rsidRPr="00177D7A" w:rsidRDefault="003C0A64" w:rsidP="00EB32D9">
            <w:pPr>
              <w:pStyle w:val="Default"/>
              <w:rPr>
                <w:b/>
                <w:bCs/>
                <w:color w:val="auto"/>
                <w:sz w:val="18"/>
                <w:szCs w:val="18"/>
              </w:rPr>
            </w:pPr>
          </w:p>
        </w:tc>
        <w:tc>
          <w:tcPr>
            <w:tcW w:w="1390" w:type="dxa"/>
            <w:vMerge w:val="restart"/>
            <w:tcBorders>
              <w:top w:val="single" w:sz="4" w:space="0" w:color="000000"/>
              <w:left w:val="single" w:sz="4" w:space="0" w:color="000000"/>
              <w:bottom w:val="single" w:sz="4" w:space="0" w:color="000000"/>
              <w:right w:val="single" w:sz="4" w:space="0" w:color="000000"/>
            </w:tcBorders>
          </w:tcPr>
          <w:p w14:paraId="2DD9B4DE"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13FC748E" w14:textId="77777777" w:rsidR="003C0A64" w:rsidRPr="00177D7A" w:rsidRDefault="003C0A64" w:rsidP="00EB32D9">
            <w:pPr>
              <w:pStyle w:val="Default"/>
              <w:jc w:val="righ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57101F23" w14:textId="77777777" w:rsidR="003C0A64" w:rsidRPr="00177D7A" w:rsidRDefault="003C0A64" w:rsidP="00EB32D9">
            <w:pPr>
              <w:pStyle w:val="Default"/>
              <w:jc w:val="righ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20875A5B"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03A22A55" w14:textId="77777777" w:rsidR="003C0A64" w:rsidRPr="00177D7A" w:rsidRDefault="003C0A64" w:rsidP="00EB32D9">
            <w:pPr>
              <w:pStyle w:val="Default"/>
              <w:rPr>
                <w:b/>
                <w:bCs/>
                <w:color w:val="auto"/>
                <w:sz w:val="18"/>
                <w:szCs w:val="18"/>
              </w:rPr>
            </w:pPr>
          </w:p>
        </w:tc>
        <w:tc>
          <w:tcPr>
            <w:tcW w:w="1286" w:type="dxa"/>
            <w:vMerge w:val="restart"/>
            <w:tcBorders>
              <w:top w:val="single" w:sz="4" w:space="0" w:color="000000"/>
              <w:left w:val="single" w:sz="4" w:space="0" w:color="000000"/>
              <w:bottom w:val="single" w:sz="4" w:space="0" w:color="000000"/>
              <w:right w:val="single" w:sz="4" w:space="0" w:color="000000"/>
            </w:tcBorders>
          </w:tcPr>
          <w:p w14:paraId="7F3EA71D" w14:textId="77777777" w:rsidR="003C0A64" w:rsidRPr="00177D7A" w:rsidRDefault="003C0A64" w:rsidP="00EB32D9">
            <w:pPr>
              <w:pStyle w:val="Default"/>
              <w:rPr>
                <w:b/>
                <w:bCs/>
                <w:color w:val="auto"/>
                <w:sz w:val="18"/>
                <w:szCs w:val="18"/>
              </w:rPr>
            </w:pPr>
          </w:p>
        </w:tc>
      </w:tr>
      <w:tr w:rsidR="003C0A64" w:rsidRPr="00177D7A" w14:paraId="7B1485E9"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435EB9B9"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2407D0F7"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5AE856A4"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1E50B349"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18FACBF7"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686F9167"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1B2A11FC"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3800A3CC"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0B98AC3E" w14:textId="77777777" w:rsidR="003C0A64" w:rsidRPr="00177D7A" w:rsidRDefault="003C0A64" w:rsidP="00EB32D9">
            <w:pPr>
              <w:pStyle w:val="Default"/>
              <w:rPr>
                <w:b/>
                <w:bCs/>
                <w:color w:val="auto"/>
                <w:sz w:val="18"/>
                <w:szCs w:val="18"/>
              </w:rPr>
            </w:pPr>
          </w:p>
        </w:tc>
      </w:tr>
      <w:tr w:rsidR="003C0A64" w:rsidRPr="00177D7A" w14:paraId="2918829D" w14:textId="77777777" w:rsidTr="00EB32D9">
        <w:trPr>
          <w:trHeight w:val="240"/>
          <w:jc w:val="center"/>
        </w:trPr>
        <w:tc>
          <w:tcPr>
            <w:tcW w:w="1155" w:type="dxa"/>
            <w:vMerge/>
            <w:tcBorders>
              <w:top w:val="single" w:sz="4" w:space="0" w:color="000000"/>
              <w:left w:val="single" w:sz="4" w:space="0" w:color="000000"/>
              <w:bottom w:val="single" w:sz="4" w:space="0" w:color="000000"/>
              <w:right w:val="single" w:sz="4" w:space="0" w:color="000000"/>
            </w:tcBorders>
          </w:tcPr>
          <w:p w14:paraId="5D622F1C"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1AB61B91"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574C4DB6"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254E1643"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3FB8C555"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2E77222D"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2B66D916"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23A2F870"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3E219331" w14:textId="77777777" w:rsidR="003C0A64" w:rsidRPr="00177D7A" w:rsidRDefault="003C0A64" w:rsidP="00EB32D9">
            <w:pPr>
              <w:pStyle w:val="Default"/>
              <w:rPr>
                <w:b/>
                <w:bCs/>
                <w:color w:val="auto"/>
                <w:sz w:val="18"/>
                <w:szCs w:val="18"/>
              </w:rPr>
            </w:pPr>
          </w:p>
        </w:tc>
      </w:tr>
      <w:tr w:rsidR="003C0A64" w:rsidRPr="00177D7A" w14:paraId="69055A4B" w14:textId="77777777" w:rsidTr="00EB32D9">
        <w:trPr>
          <w:trHeight w:val="238"/>
          <w:jc w:val="center"/>
        </w:trPr>
        <w:tc>
          <w:tcPr>
            <w:tcW w:w="1155" w:type="dxa"/>
            <w:vMerge/>
            <w:tcBorders>
              <w:top w:val="single" w:sz="4" w:space="0" w:color="000000"/>
              <w:left w:val="single" w:sz="4" w:space="0" w:color="000000"/>
              <w:bottom w:val="single" w:sz="4" w:space="0" w:color="000000"/>
              <w:right w:val="single" w:sz="4" w:space="0" w:color="000000"/>
            </w:tcBorders>
          </w:tcPr>
          <w:p w14:paraId="2C578346" w14:textId="77777777" w:rsidR="003C0A64" w:rsidRPr="00177D7A" w:rsidRDefault="003C0A64" w:rsidP="00EB32D9">
            <w:pPr>
              <w:pStyle w:val="Default"/>
              <w:rPr>
                <w:b/>
                <w:bCs/>
                <w:color w:val="auto"/>
                <w:sz w:val="18"/>
                <w:szCs w:val="18"/>
              </w:rPr>
            </w:pPr>
          </w:p>
        </w:tc>
        <w:tc>
          <w:tcPr>
            <w:tcW w:w="1447" w:type="dxa"/>
            <w:vMerge/>
            <w:tcBorders>
              <w:top w:val="single" w:sz="4" w:space="0" w:color="000000"/>
              <w:left w:val="single" w:sz="4" w:space="0" w:color="000000"/>
              <w:bottom w:val="single" w:sz="4" w:space="0" w:color="000000"/>
              <w:right w:val="single" w:sz="4" w:space="0" w:color="000000"/>
            </w:tcBorders>
          </w:tcPr>
          <w:p w14:paraId="3453DDC9" w14:textId="77777777" w:rsidR="003C0A64" w:rsidRPr="00177D7A" w:rsidRDefault="003C0A64" w:rsidP="00EB32D9">
            <w:pPr>
              <w:pStyle w:val="Default"/>
              <w:jc w:val="center"/>
              <w:rPr>
                <w:b/>
                <w:bCs/>
                <w:color w:val="auto"/>
                <w:sz w:val="18"/>
                <w:szCs w:val="18"/>
              </w:rPr>
            </w:pPr>
          </w:p>
        </w:tc>
        <w:tc>
          <w:tcPr>
            <w:tcW w:w="1317" w:type="dxa"/>
            <w:vMerge/>
            <w:tcBorders>
              <w:top w:val="single" w:sz="4" w:space="0" w:color="000000"/>
              <w:left w:val="single" w:sz="4" w:space="0" w:color="000000"/>
              <w:bottom w:val="single" w:sz="4" w:space="0" w:color="000000"/>
              <w:right w:val="single" w:sz="4" w:space="0" w:color="000000"/>
            </w:tcBorders>
          </w:tcPr>
          <w:p w14:paraId="10703B31" w14:textId="77777777" w:rsidR="003C0A64" w:rsidRPr="00177D7A" w:rsidRDefault="003C0A64" w:rsidP="00EB32D9">
            <w:pPr>
              <w:pStyle w:val="Default"/>
              <w:rPr>
                <w:b/>
                <w:bCs/>
                <w:color w:val="auto"/>
                <w:sz w:val="18"/>
                <w:szCs w:val="18"/>
              </w:rPr>
            </w:pPr>
          </w:p>
        </w:tc>
        <w:tc>
          <w:tcPr>
            <w:tcW w:w="1390" w:type="dxa"/>
            <w:vMerge/>
            <w:tcBorders>
              <w:top w:val="single" w:sz="4" w:space="0" w:color="000000"/>
              <w:left w:val="single" w:sz="4" w:space="0" w:color="000000"/>
              <w:bottom w:val="single" w:sz="4" w:space="0" w:color="000000"/>
              <w:right w:val="single" w:sz="4" w:space="0" w:color="000000"/>
            </w:tcBorders>
          </w:tcPr>
          <w:p w14:paraId="3C9B921B" w14:textId="77777777" w:rsidR="003C0A64" w:rsidRPr="00177D7A" w:rsidRDefault="003C0A64" w:rsidP="00EB32D9">
            <w:pPr>
              <w:pStyle w:val="Default"/>
              <w:rPr>
                <w:b/>
                <w:bCs/>
                <w:color w:val="auto"/>
                <w:sz w:val="18"/>
                <w:szCs w:val="18"/>
              </w:rPr>
            </w:pPr>
          </w:p>
        </w:tc>
        <w:tc>
          <w:tcPr>
            <w:tcW w:w="2111" w:type="dxa"/>
            <w:tcBorders>
              <w:top w:val="single" w:sz="4" w:space="0" w:color="000000"/>
              <w:left w:val="single" w:sz="4" w:space="0" w:color="000000"/>
              <w:bottom w:val="single" w:sz="4" w:space="0" w:color="000000"/>
              <w:right w:val="single" w:sz="4" w:space="0" w:color="000000"/>
            </w:tcBorders>
          </w:tcPr>
          <w:p w14:paraId="3740DE57" w14:textId="77777777" w:rsidR="003C0A64" w:rsidRPr="00177D7A" w:rsidRDefault="003C0A64" w:rsidP="00EB32D9">
            <w:pPr>
              <w:pStyle w:val="Default"/>
              <w:rPr>
                <w:b/>
                <w:bCs/>
                <w:color w:val="auto"/>
                <w:sz w:val="18"/>
                <w:szCs w:val="18"/>
              </w:rPr>
            </w:pPr>
          </w:p>
        </w:tc>
        <w:tc>
          <w:tcPr>
            <w:tcW w:w="2345" w:type="dxa"/>
            <w:tcBorders>
              <w:top w:val="single" w:sz="4" w:space="0" w:color="000000"/>
              <w:left w:val="single" w:sz="4" w:space="0" w:color="000000"/>
              <w:bottom w:val="single" w:sz="4" w:space="0" w:color="000000"/>
              <w:right w:val="single" w:sz="4" w:space="0" w:color="000000"/>
            </w:tcBorders>
          </w:tcPr>
          <w:p w14:paraId="4E9E82DA" w14:textId="77777777" w:rsidR="003C0A64" w:rsidRPr="00177D7A" w:rsidRDefault="003C0A64" w:rsidP="00EB32D9">
            <w:pPr>
              <w:pStyle w:val="Default"/>
              <w:rPr>
                <w:b/>
                <w:bCs/>
                <w:color w:val="auto"/>
                <w:sz w:val="18"/>
                <w:szCs w:val="18"/>
              </w:rPr>
            </w:pPr>
          </w:p>
        </w:tc>
        <w:tc>
          <w:tcPr>
            <w:tcW w:w="1750" w:type="dxa"/>
            <w:tcBorders>
              <w:top w:val="single" w:sz="4" w:space="0" w:color="000000"/>
              <w:left w:val="single" w:sz="4" w:space="0" w:color="000000"/>
              <w:bottom w:val="single" w:sz="4" w:space="0" w:color="000000"/>
              <w:right w:val="single" w:sz="4" w:space="0" w:color="000000"/>
            </w:tcBorders>
          </w:tcPr>
          <w:p w14:paraId="320EB778" w14:textId="77777777" w:rsidR="003C0A64" w:rsidRPr="00177D7A" w:rsidRDefault="003C0A64" w:rsidP="00EB32D9">
            <w:pPr>
              <w:pStyle w:val="Default"/>
              <w:rPr>
                <w:b/>
                <w:bCs/>
                <w:color w:val="auto"/>
                <w:sz w:val="18"/>
                <w:szCs w:val="18"/>
              </w:rPr>
            </w:pPr>
          </w:p>
        </w:tc>
        <w:tc>
          <w:tcPr>
            <w:tcW w:w="1596" w:type="dxa"/>
            <w:tcBorders>
              <w:top w:val="single" w:sz="4" w:space="0" w:color="000000"/>
              <w:left w:val="single" w:sz="4" w:space="0" w:color="000000"/>
              <w:bottom w:val="single" w:sz="4" w:space="0" w:color="000000"/>
              <w:right w:val="single" w:sz="4" w:space="0" w:color="000000"/>
            </w:tcBorders>
          </w:tcPr>
          <w:p w14:paraId="79A13B00" w14:textId="77777777" w:rsidR="003C0A64" w:rsidRPr="00177D7A" w:rsidRDefault="003C0A64" w:rsidP="00EB32D9">
            <w:pPr>
              <w:pStyle w:val="Default"/>
              <w:rPr>
                <w:b/>
                <w:bCs/>
                <w:color w:val="auto"/>
                <w:sz w:val="18"/>
                <w:szCs w:val="18"/>
              </w:rPr>
            </w:pPr>
          </w:p>
        </w:tc>
        <w:tc>
          <w:tcPr>
            <w:tcW w:w="1286" w:type="dxa"/>
            <w:vMerge/>
            <w:tcBorders>
              <w:top w:val="single" w:sz="4" w:space="0" w:color="000000"/>
              <w:left w:val="single" w:sz="4" w:space="0" w:color="000000"/>
              <w:bottom w:val="single" w:sz="4" w:space="0" w:color="000000"/>
              <w:right w:val="single" w:sz="4" w:space="0" w:color="000000"/>
            </w:tcBorders>
          </w:tcPr>
          <w:p w14:paraId="396168FC" w14:textId="77777777" w:rsidR="003C0A64" w:rsidRPr="00177D7A" w:rsidRDefault="003C0A64" w:rsidP="00EB32D9">
            <w:pPr>
              <w:pStyle w:val="Default"/>
              <w:rPr>
                <w:b/>
                <w:bCs/>
                <w:color w:val="auto"/>
                <w:sz w:val="18"/>
                <w:szCs w:val="18"/>
              </w:rPr>
            </w:pPr>
          </w:p>
        </w:tc>
      </w:tr>
    </w:tbl>
    <w:p w14:paraId="0D65EBC8" w14:textId="77777777" w:rsidR="003C0A64" w:rsidRPr="002B1AB9" w:rsidRDefault="003C0A64" w:rsidP="003C0A64">
      <w:pPr>
        <w:pStyle w:val="CM1"/>
        <w:spacing w:after="160"/>
        <w:jc w:val="center"/>
        <w:rPr>
          <w:sz w:val="20"/>
          <w:szCs w:val="20"/>
        </w:rPr>
      </w:pPr>
      <w:r>
        <w:rPr>
          <w:sz w:val="20"/>
          <w:szCs w:val="20"/>
        </w:rPr>
        <w:t xml:space="preserve">(1) i dati si desumono dal registro cronologico di carico e scarico dei rifiuti  </w:t>
      </w:r>
      <w:proofErr w:type="gramStart"/>
      <w:r>
        <w:rPr>
          <w:sz w:val="20"/>
          <w:szCs w:val="20"/>
        </w:rPr>
        <w:t xml:space="preserve">   (</w:t>
      </w:r>
      <w:proofErr w:type="gramEnd"/>
      <w:r>
        <w:rPr>
          <w:sz w:val="20"/>
          <w:szCs w:val="20"/>
        </w:rPr>
        <w:t xml:space="preserve">2) i dati si desumono dal Formulario di Identificazione dei Rifiuti utilizzato per il trasporto </w:t>
      </w:r>
      <w:r>
        <w:br w:type="page"/>
      </w:r>
    </w:p>
    <w:p w14:paraId="1A1306CA" w14:textId="77777777" w:rsidR="003C0A64" w:rsidRPr="00092C91" w:rsidRDefault="003C0A64" w:rsidP="003C0A64">
      <w:pPr>
        <w:pStyle w:val="Default"/>
        <w:spacing w:after="120"/>
        <w:jc w:val="center"/>
        <w:rPr>
          <w:color w:val="auto"/>
          <w:sz w:val="20"/>
          <w:szCs w:val="20"/>
        </w:rPr>
      </w:pPr>
      <w:r w:rsidRPr="00092C91">
        <w:rPr>
          <w:b/>
          <w:bCs/>
          <w:sz w:val="20"/>
          <w:szCs w:val="20"/>
        </w:rPr>
        <w:lastRenderedPageBreak/>
        <w:t>2) SEZIONE ANAGRAFICA</w:t>
      </w:r>
      <w:r w:rsidRPr="00893AD0">
        <w:rPr>
          <w:b/>
          <w:bCs/>
        </w:rPr>
        <w:br/>
      </w:r>
      <w:r w:rsidRPr="00E86C67">
        <w:rPr>
          <w:sz w:val="22"/>
          <w:szCs w:val="22"/>
          <w:highlight w:val="yellow"/>
        </w:rPr>
        <w:t xml:space="preserve">[da compilare distintamente per </w:t>
      </w:r>
      <w:r w:rsidRPr="00E86C67">
        <w:rPr>
          <w:b/>
          <w:bCs/>
          <w:sz w:val="22"/>
          <w:szCs w:val="22"/>
          <w:highlight w:val="yellow"/>
        </w:rPr>
        <w:t>ciascuna sede operativa</w:t>
      </w:r>
      <w:r w:rsidRPr="00E86C67">
        <w:rPr>
          <w:sz w:val="22"/>
          <w:szCs w:val="22"/>
          <w:highlight w:val="yellow"/>
        </w:rPr>
        <w:t xml:space="preserve"> soggetta a denuncia MUD]</w:t>
      </w:r>
    </w:p>
    <w:p w14:paraId="66F83086" w14:textId="77777777" w:rsidR="003C0A64" w:rsidRDefault="003C0A64" w:rsidP="003C0A64">
      <w:pPr>
        <w:pStyle w:val="CM5"/>
        <w:spacing w:before="240" w:after="120" w:line="480" w:lineRule="auto"/>
        <w:ind w:right="125"/>
        <w:rPr>
          <w:sz w:val="20"/>
          <w:szCs w:val="20"/>
        </w:rPr>
      </w:pPr>
      <w:r w:rsidRPr="00092C91">
        <w:rPr>
          <w:sz w:val="20"/>
          <w:szCs w:val="20"/>
        </w:rPr>
        <w:t xml:space="preserve">RAGIONE SOCIALE ______________________________________ CODICE FISCALE ___________________________________ </w:t>
      </w:r>
    </w:p>
    <w:p w14:paraId="5A6A66E9" w14:textId="77777777" w:rsidR="003C0A64" w:rsidRPr="00092C91" w:rsidRDefault="003C0A64" w:rsidP="003C0A64">
      <w:pPr>
        <w:pStyle w:val="CM5"/>
        <w:spacing w:after="120" w:line="480" w:lineRule="auto"/>
        <w:ind w:right="125"/>
        <w:rPr>
          <w:sz w:val="20"/>
          <w:szCs w:val="20"/>
        </w:rPr>
      </w:pPr>
      <w:r w:rsidRPr="00092C91">
        <w:rPr>
          <w:sz w:val="20"/>
          <w:szCs w:val="20"/>
        </w:rPr>
        <w:t xml:space="preserve">NUMERO ISCRIZIONE REA _______________________________ CODICE </w:t>
      </w:r>
      <w:r>
        <w:rPr>
          <w:sz w:val="20"/>
          <w:szCs w:val="20"/>
        </w:rPr>
        <w:t>ATECO</w:t>
      </w:r>
      <w:r w:rsidRPr="00092C91">
        <w:rPr>
          <w:sz w:val="20"/>
          <w:szCs w:val="20"/>
        </w:rPr>
        <w:t xml:space="preserve"> ______________________________________ </w:t>
      </w:r>
    </w:p>
    <w:p w14:paraId="3EFAD781" w14:textId="77777777" w:rsidR="003C0A64" w:rsidRPr="00092C91" w:rsidRDefault="003C0A64" w:rsidP="003C0A64">
      <w:pPr>
        <w:pStyle w:val="Default"/>
        <w:spacing w:after="120" w:line="480" w:lineRule="auto"/>
        <w:rPr>
          <w:sz w:val="20"/>
          <w:szCs w:val="20"/>
        </w:rPr>
      </w:pPr>
      <w:r w:rsidRPr="00092C91">
        <w:rPr>
          <w:sz w:val="20"/>
          <w:szCs w:val="20"/>
        </w:rPr>
        <w:t>TOTALE DIPENDENTI DITTA 202</w:t>
      </w:r>
      <w:r>
        <w:rPr>
          <w:sz w:val="20"/>
          <w:szCs w:val="20"/>
        </w:rPr>
        <w:t>5</w:t>
      </w:r>
      <w:r w:rsidRPr="00092C91">
        <w:rPr>
          <w:sz w:val="20"/>
          <w:szCs w:val="20"/>
        </w:rPr>
        <w:t xml:space="preserve"> </w:t>
      </w:r>
      <w:r w:rsidRPr="00092C91">
        <w:rPr>
          <w:sz w:val="20"/>
          <w:szCs w:val="20"/>
          <w:vertAlign w:val="superscript"/>
        </w:rPr>
        <w:t>(</w:t>
      </w:r>
      <w:proofErr w:type="gramStart"/>
      <w:r w:rsidRPr="00092C91">
        <w:rPr>
          <w:sz w:val="20"/>
          <w:szCs w:val="20"/>
          <w:vertAlign w:val="superscript"/>
        </w:rPr>
        <w:t>*)</w:t>
      </w:r>
      <w:r w:rsidRPr="00092C91">
        <w:rPr>
          <w:sz w:val="20"/>
          <w:szCs w:val="20"/>
        </w:rPr>
        <w:t>_</w:t>
      </w:r>
      <w:proofErr w:type="gramEnd"/>
      <w:r w:rsidRPr="00092C91">
        <w:rPr>
          <w:sz w:val="20"/>
          <w:szCs w:val="20"/>
        </w:rPr>
        <w:t>________________</w:t>
      </w:r>
    </w:p>
    <w:p w14:paraId="382A480E" w14:textId="77777777" w:rsidR="003C0A64" w:rsidRPr="00092C91" w:rsidRDefault="003C0A64" w:rsidP="003C0A64">
      <w:pPr>
        <w:pStyle w:val="CM5"/>
        <w:spacing w:after="120" w:line="480" w:lineRule="auto"/>
        <w:rPr>
          <w:sz w:val="20"/>
          <w:szCs w:val="20"/>
        </w:rPr>
      </w:pPr>
      <w:r w:rsidRPr="00092C91">
        <w:rPr>
          <w:sz w:val="20"/>
          <w:szCs w:val="20"/>
        </w:rPr>
        <w:t xml:space="preserve">LEGALE RAPPRESENTANTE _______________________________________ </w:t>
      </w:r>
    </w:p>
    <w:p w14:paraId="491B12E8" w14:textId="77777777" w:rsidR="003C0A64" w:rsidRPr="00092C91" w:rsidRDefault="003C0A64" w:rsidP="003C0A64">
      <w:pPr>
        <w:pStyle w:val="CM5"/>
        <w:spacing w:after="120" w:line="480" w:lineRule="auto"/>
        <w:rPr>
          <w:sz w:val="20"/>
          <w:szCs w:val="20"/>
        </w:rPr>
      </w:pPr>
      <w:r w:rsidRPr="00C03017">
        <w:rPr>
          <w:b/>
          <w:bCs/>
          <w:sz w:val="20"/>
          <w:szCs w:val="20"/>
        </w:rPr>
        <w:t>A) SEDE LEGALE</w:t>
      </w:r>
      <w:r w:rsidRPr="00092C91">
        <w:rPr>
          <w:sz w:val="20"/>
          <w:szCs w:val="20"/>
        </w:rPr>
        <w:t xml:space="preserve"> </w:t>
      </w:r>
      <w:r w:rsidRPr="00092C91">
        <w:rPr>
          <w:sz w:val="20"/>
          <w:szCs w:val="20"/>
        </w:rPr>
        <w:br/>
        <w:t xml:space="preserve">INDIRIZZO ____________________________________________ COMUNE ____________________________________________ </w:t>
      </w:r>
      <w:r w:rsidRPr="00092C91">
        <w:rPr>
          <w:sz w:val="20"/>
          <w:szCs w:val="20"/>
        </w:rPr>
        <w:br/>
        <w:t xml:space="preserve">TELEFONO ____________________ FAX ___________________________ MAIL ________________________________________ </w:t>
      </w:r>
      <w:r w:rsidRPr="00092C91">
        <w:rPr>
          <w:sz w:val="20"/>
          <w:szCs w:val="20"/>
        </w:rPr>
        <w:br/>
      </w:r>
    </w:p>
    <w:p w14:paraId="2EB1359C" w14:textId="77777777" w:rsidR="003C0A64" w:rsidRPr="00092C91" w:rsidRDefault="003C0A64" w:rsidP="003C0A64">
      <w:pPr>
        <w:pStyle w:val="CM5"/>
        <w:spacing w:after="120" w:line="480" w:lineRule="auto"/>
        <w:rPr>
          <w:sz w:val="20"/>
          <w:szCs w:val="20"/>
        </w:rPr>
      </w:pPr>
      <w:r w:rsidRPr="00743B39">
        <w:rPr>
          <w:b/>
          <w:bCs/>
          <w:sz w:val="20"/>
          <w:szCs w:val="20"/>
        </w:rPr>
        <w:t xml:space="preserve">B) SEDE OPERATIVA </w:t>
      </w:r>
      <w:r w:rsidRPr="00743B39">
        <w:rPr>
          <w:sz w:val="20"/>
          <w:szCs w:val="20"/>
        </w:rPr>
        <w:br/>
      </w:r>
      <w:r w:rsidRPr="00092C91">
        <w:rPr>
          <w:sz w:val="20"/>
          <w:szCs w:val="20"/>
        </w:rPr>
        <w:t xml:space="preserve">INDIRIZZO ____________________________________________ COMUNE ____________________________________________ </w:t>
      </w:r>
      <w:r w:rsidRPr="00092C91">
        <w:rPr>
          <w:sz w:val="20"/>
          <w:szCs w:val="20"/>
        </w:rPr>
        <w:br/>
        <w:t>TELEFONO ____________________ FAX ___________________________ MAIL ________________________________________</w:t>
      </w:r>
      <w:r w:rsidRPr="00092C91">
        <w:rPr>
          <w:sz w:val="20"/>
          <w:szCs w:val="20"/>
        </w:rPr>
        <w:br/>
        <w:t>TOTALE ADDETTI UNITA’ LOCALE 202</w:t>
      </w:r>
      <w:r>
        <w:rPr>
          <w:sz w:val="20"/>
          <w:szCs w:val="20"/>
        </w:rPr>
        <w:t>5</w:t>
      </w:r>
      <w:r w:rsidRPr="00092C91">
        <w:rPr>
          <w:sz w:val="20"/>
          <w:szCs w:val="20"/>
        </w:rPr>
        <w:t xml:space="preserve"> </w:t>
      </w:r>
      <w:r w:rsidRPr="00743B39">
        <w:rPr>
          <w:sz w:val="20"/>
          <w:szCs w:val="20"/>
          <w:vertAlign w:val="superscript"/>
        </w:rPr>
        <w:t>(^)</w:t>
      </w:r>
      <w:r w:rsidRPr="00092C91">
        <w:rPr>
          <w:sz w:val="20"/>
          <w:szCs w:val="20"/>
        </w:rPr>
        <w:t>___________________________________________</w:t>
      </w:r>
    </w:p>
    <w:p w14:paraId="5F6267A7" w14:textId="77777777" w:rsidR="003C0A64" w:rsidRPr="00092C91" w:rsidRDefault="003C0A64" w:rsidP="003C0A64">
      <w:pPr>
        <w:pStyle w:val="CM6"/>
        <w:spacing w:after="120" w:line="480" w:lineRule="auto"/>
        <w:rPr>
          <w:sz w:val="20"/>
          <w:szCs w:val="20"/>
        </w:rPr>
      </w:pPr>
      <w:r w:rsidRPr="00092C91">
        <w:rPr>
          <w:sz w:val="20"/>
          <w:szCs w:val="20"/>
        </w:rPr>
        <w:t xml:space="preserve">MESI DI ATTIVITÀ _________________________________________________ </w:t>
      </w:r>
    </w:p>
    <w:p w14:paraId="5D2F6488" w14:textId="77777777" w:rsidR="003C0A64" w:rsidRPr="00364432" w:rsidRDefault="003C0A64" w:rsidP="003C0A64">
      <w:pPr>
        <w:pStyle w:val="Corpodeltesto2"/>
        <w:spacing w:line="240" w:lineRule="auto"/>
        <w:rPr>
          <w:rFonts w:ascii="Arial Narrow" w:hAnsi="Arial Narrow"/>
          <w:i/>
          <w:sz w:val="16"/>
          <w:szCs w:val="16"/>
        </w:rPr>
      </w:pPr>
      <w:r w:rsidRPr="00092C91">
        <w:rPr>
          <w:vertAlign w:val="superscript"/>
        </w:rPr>
        <w:t>(</w:t>
      </w:r>
      <w:proofErr w:type="gramStart"/>
      <w:r w:rsidRPr="00092C91">
        <w:rPr>
          <w:vertAlign w:val="superscript"/>
        </w:rPr>
        <w:t>*)</w:t>
      </w:r>
      <w:r w:rsidRPr="00364432">
        <w:rPr>
          <w:rFonts w:ascii="Arial Narrow" w:hAnsi="Arial Narrow"/>
          <w:i/>
          <w:sz w:val="16"/>
          <w:szCs w:val="16"/>
        </w:rPr>
        <w:t>Il</w:t>
      </w:r>
      <w:proofErr w:type="gramEnd"/>
      <w:r w:rsidRPr="00364432">
        <w:rPr>
          <w:rFonts w:ascii="Arial Narrow" w:hAnsi="Arial Narrow"/>
          <w:i/>
          <w:sz w:val="16"/>
          <w:szCs w:val="16"/>
        </w:rPr>
        <w:t xml:space="preserve"> numero di dipendenti corrisponde al numero di persone che lavorano, con vincoli di subordinazione, per conto dell’ente o dell’impresa, in forza di un contratto di lavoro, e che percepiscono per il lavoro effettuato una remunerazione. Per quanto concerne il calcolo, il numero dei dipendenti deve essere calcolato in base al numero degli stessi presenti al 31 dicembre dell’anno precedente a quello di riferimento. </w:t>
      </w:r>
    </w:p>
    <w:p w14:paraId="7E30A0B3" w14:textId="77777777" w:rsidR="003C0A64" w:rsidRPr="00364432" w:rsidRDefault="003C0A64" w:rsidP="003C0A64">
      <w:pPr>
        <w:pStyle w:val="Corpodeltesto2"/>
        <w:spacing w:line="240" w:lineRule="auto"/>
        <w:rPr>
          <w:rFonts w:ascii="Arial Narrow" w:hAnsi="Arial Narrow"/>
          <w:i/>
          <w:sz w:val="16"/>
          <w:szCs w:val="16"/>
        </w:rPr>
      </w:pPr>
      <w:r w:rsidRPr="00364432">
        <w:rPr>
          <w:rFonts w:ascii="Arial Narrow" w:hAnsi="Arial Narrow"/>
          <w:i/>
          <w:sz w:val="16"/>
          <w:szCs w:val="16"/>
        </w:rPr>
        <w:t xml:space="preserve">Ai fini del calcolo dei dipendenti presenti al 31 dicembre dell’anno precedente a quello di riferimento, si specifica che i dipendenti a tempo parziale e quelli stagionali rappresentano frazioni di unità lavorative così come indicato dal DM 18 aprile 2005 del Ministero delle attività produttive. </w:t>
      </w:r>
    </w:p>
    <w:p w14:paraId="2A91F76D" w14:textId="77777777" w:rsidR="003C0A64" w:rsidRPr="002A51A3" w:rsidRDefault="003C0A64" w:rsidP="003C0A64">
      <w:pPr>
        <w:pStyle w:val="CM1"/>
        <w:rPr>
          <w:rFonts w:ascii="Arial Narrow" w:hAnsi="Arial Narrow"/>
          <w:i/>
          <w:sz w:val="16"/>
          <w:szCs w:val="16"/>
        </w:rPr>
      </w:pPr>
      <w:r w:rsidRPr="00364432">
        <w:rPr>
          <w:rFonts w:ascii="Arial Narrow" w:hAnsi="Arial Narrow"/>
          <w:i/>
          <w:sz w:val="16"/>
          <w:szCs w:val="16"/>
        </w:rPr>
        <w:t>Per quanto concerne il titolare ed i soci si ritiene che questi debbano essere conteggiati solo se inquadrati anch'essi come dipendenti dell'azienda, cioè a libro paga della medesima</w:t>
      </w:r>
      <w:r>
        <w:rPr>
          <w:rFonts w:ascii="Arial Narrow" w:hAnsi="Arial Narrow"/>
          <w:i/>
          <w:sz w:val="16"/>
          <w:szCs w:val="16"/>
        </w:rPr>
        <w:t>.</w:t>
      </w:r>
    </w:p>
    <w:p w14:paraId="3CCDE8F0" w14:textId="77777777" w:rsidR="003C0A64" w:rsidRPr="00CA0937" w:rsidRDefault="003C0A64" w:rsidP="003C0A64">
      <w:pPr>
        <w:pStyle w:val="Corpodeltesto2"/>
        <w:spacing w:line="240" w:lineRule="auto"/>
        <w:rPr>
          <w:rFonts w:ascii="Arial Narrow" w:hAnsi="Arial Narrow"/>
          <w:i/>
          <w:sz w:val="16"/>
          <w:szCs w:val="16"/>
        </w:rPr>
      </w:pPr>
      <w:r w:rsidRPr="00743B39">
        <w:rPr>
          <w:sz w:val="20"/>
          <w:vertAlign w:val="superscript"/>
        </w:rPr>
        <w:t>(^)</w:t>
      </w:r>
      <w:r>
        <w:t xml:space="preserve"> </w:t>
      </w:r>
      <w:r w:rsidRPr="00743B39">
        <w:rPr>
          <w:rFonts w:ascii="Arial Narrow" w:hAnsi="Arial Narrow"/>
          <w:i/>
          <w:sz w:val="16"/>
          <w:szCs w:val="16"/>
        </w:rPr>
        <w:t xml:space="preserve">Il </w:t>
      </w:r>
      <w:r w:rsidRPr="00CA0937">
        <w:rPr>
          <w:rFonts w:ascii="Arial Narrow" w:hAnsi="Arial Narrow"/>
          <w:i/>
          <w:sz w:val="16"/>
          <w:szCs w:val="16"/>
        </w:rPr>
        <w:t xml:space="preserve">numero di addetti dell'Unità Locale è un dato che ha valore statistico e si riferisce al personale che ha operato, a qualsiasi titolo e con qualsiasi forma contrattuale, durante l'anno di riferimento nell'Unità Locale dichiarante. </w:t>
      </w:r>
    </w:p>
    <w:p w14:paraId="426E1EF2" w14:textId="77777777" w:rsidR="003C0A64" w:rsidRPr="00743B39" w:rsidRDefault="003C0A64" w:rsidP="003C0A64">
      <w:pPr>
        <w:pStyle w:val="Corpodeltesto2"/>
        <w:spacing w:line="240" w:lineRule="auto"/>
        <w:rPr>
          <w:rFonts w:ascii="Arial Narrow" w:hAnsi="Arial Narrow"/>
          <w:i/>
          <w:sz w:val="16"/>
          <w:szCs w:val="16"/>
        </w:rPr>
      </w:pPr>
      <w:r w:rsidRPr="00743B39">
        <w:rPr>
          <w:rFonts w:ascii="Arial Narrow" w:hAnsi="Arial Narrow"/>
          <w:i/>
          <w:sz w:val="16"/>
          <w:szCs w:val="16"/>
        </w:rPr>
        <w:t>Tale dato non va confuso con il numero dei dipendenti dell'impresa in base alla quale, come previsto dalla normativa vigente e per quanto riguarda i soli rifiuti non pericolosi, viene determinato l'obbligo di presentazione del MUD.</w:t>
      </w:r>
    </w:p>
    <w:p w14:paraId="15A60900" w14:textId="77777777" w:rsidR="003C0A64" w:rsidRDefault="003C0A64" w:rsidP="003C0A64">
      <w:pPr>
        <w:pStyle w:val="CM1"/>
        <w:jc w:val="center"/>
      </w:pPr>
      <w:r w:rsidRPr="002B1AB9">
        <w:rPr>
          <w:b/>
          <w:bCs/>
        </w:rPr>
        <w:br w:type="page"/>
      </w:r>
      <w:r>
        <w:rPr>
          <w:b/>
          <w:bCs/>
          <w:u w:val="single"/>
        </w:rPr>
        <w:lastRenderedPageBreak/>
        <w:t>DELEGA PER LA PRESENTAZIONE DELLA DICHIARAZIONE MUD RELATIVA ALL'ANNO 2026 (dati 2025)</w:t>
      </w:r>
    </w:p>
    <w:p w14:paraId="1DB40BBC" w14:textId="77777777" w:rsidR="003C0A64" w:rsidRPr="00E83FD0" w:rsidRDefault="003C0A64" w:rsidP="003C0A64">
      <w:pPr>
        <w:pStyle w:val="Default"/>
        <w:rPr>
          <w:sz w:val="22"/>
          <w:szCs w:val="22"/>
        </w:rPr>
      </w:pPr>
    </w:p>
    <w:p w14:paraId="1F32F0C2" w14:textId="77777777" w:rsidR="003C0A64" w:rsidRPr="00E83FD0" w:rsidRDefault="003C0A64" w:rsidP="003C0A64">
      <w:pPr>
        <w:pStyle w:val="Default"/>
        <w:spacing w:line="276" w:lineRule="auto"/>
        <w:rPr>
          <w:sz w:val="22"/>
          <w:szCs w:val="22"/>
        </w:rPr>
      </w:pPr>
      <w:r w:rsidRPr="00E83FD0">
        <w:rPr>
          <w:sz w:val="22"/>
          <w:szCs w:val="22"/>
        </w:rPr>
        <w:t>IL SOTTOSCRITTO ...................................</w:t>
      </w:r>
      <w:r>
        <w:rPr>
          <w:sz w:val="22"/>
          <w:szCs w:val="22"/>
        </w:rPr>
        <w:t>...................................................................................................................................................................</w:t>
      </w:r>
    </w:p>
    <w:p w14:paraId="004B0491" w14:textId="77777777" w:rsidR="003C0A64" w:rsidRPr="00E83FD0" w:rsidRDefault="003C0A64" w:rsidP="003C0A64">
      <w:pPr>
        <w:pStyle w:val="Default"/>
        <w:spacing w:line="276" w:lineRule="auto"/>
        <w:rPr>
          <w:sz w:val="22"/>
          <w:szCs w:val="22"/>
        </w:rPr>
      </w:pPr>
      <w:r w:rsidRPr="00E83FD0">
        <w:rPr>
          <w:sz w:val="22"/>
          <w:szCs w:val="22"/>
        </w:rPr>
        <w:t>LEGALE RAPPRESENTANTE DELLA DITTA ................................</w:t>
      </w:r>
      <w:r>
        <w:rPr>
          <w:sz w:val="22"/>
          <w:szCs w:val="22"/>
        </w:rPr>
        <w:t>..............................................................................................................................</w:t>
      </w:r>
    </w:p>
    <w:p w14:paraId="58FAEA18" w14:textId="77777777" w:rsidR="003C0A64" w:rsidRPr="00092C91" w:rsidRDefault="003C0A64" w:rsidP="003C0A64">
      <w:pPr>
        <w:pStyle w:val="Default"/>
        <w:spacing w:line="276" w:lineRule="auto"/>
        <w:jc w:val="center"/>
        <w:rPr>
          <w:sz w:val="28"/>
          <w:szCs w:val="28"/>
        </w:rPr>
      </w:pPr>
      <w:r w:rsidRPr="00092C91">
        <w:rPr>
          <w:b/>
          <w:bCs/>
          <w:sz w:val="28"/>
          <w:szCs w:val="28"/>
        </w:rPr>
        <w:t>DELEGA</w:t>
      </w:r>
      <w:r w:rsidRPr="00754043">
        <w:rPr>
          <w:caps/>
          <w:sz w:val="22"/>
          <w:szCs w:val="22"/>
        </w:rPr>
        <w:t xml:space="preserve"> </w:t>
      </w:r>
      <w:r w:rsidRPr="00E83FD0">
        <w:rPr>
          <w:caps/>
          <w:sz w:val="22"/>
          <w:szCs w:val="22"/>
        </w:rPr>
        <w:t>la società</w:t>
      </w:r>
      <w:r w:rsidRPr="00E83FD0">
        <w:rPr>
          <w:sz w:val="22"/>
          <w:szCs w:val="22"/>
        </w:rPr>
        <w:t xml:space="preserve"> ATS – CONSULENTI ASSOCIATI S.R.L.</w:t>
      </w:r>
    </w:p>
    <w:p w14:paraId="2CF37622" w14:textId="77777777" w:rsidR="003C0A64" w:rsidRPr="00E83FD0" w:rsidRDefault="003C0A64" w:rsidP="003C0A64">
      <w:pPr>
        <w:pStyle w:val="Default"/>
        <w:spacing w:line="276" w:lineRule="auto"/>
        <w:rPr>
          <w:caps/>
          <w:sz w:val="22"/>
          <w:szCs w:val="22"/>
        </w:rPr>
      </w:pPr>
      <w:r w:rsidRPr="00E83FD0">
        <w:rPr>
          <w:sz w:val="22"/>
          <w:szCs w:val="22"/>
        </w:rPr>
        <w:t xml:space="preserve">A PREDISPORRE E PRESENTARE LA DICHIARAZIONE MUD RELATIVA ALL’ANNO 2025 PER LA NOSTRA AZIENDA, COMPILANDO </w:t>
      </w:r>
      <w:r w:rsidRPr="00E83FD0">
        <w:rPr>
          <w:sz w:val="22"/>
          <w:szCs w:val="22"/>
          <w:u w:val="single"/>
        </w:rPr>
        <w:t xml:space="preserve">LE SCHEDE DEL CAPITOLO 1 </w:t>
      </w:r>
      <w:r w:rsidRPr="00E83FD0">
        <w:rPr>
          <w:b/>
          <w:bCs/>
          <w:caps/>
          <w:sz w:val="22"/>
          <w:szCs w:val="22"/>
          <w:u w:val="single"/>
        </w:rPr>
        <w:t>Comunicazione</w:t>
      </w:r>
      <w:r w:rsidRPr="00E83FD0">
        <w:rPr>
          <w:b/>
          <w:bCs/>
          <w:sz w:val="22"/>
          <w:szCs w:val="22"/>
          <w:u w:val="single"/>
        </w:rPr>
        <w:t xml:space="preserve"> RIFIUTI</w:t>
      </w:r>
      <w:r w:rsidRPr="00E83FD0">
        <w:rPr>
          <w:sz w:val="22"/>
          <w:szCs w:val="22"/>
        </w:rPr>
        <w:t xml:space="preserve"> DELLA MODULISTICA DEL </w:t>
      </w:r>
      <w:r w:rsidRPr="00092C91">
        <w:rPr>
          <w:sz w:val="22"/>
          <w:szCs w:val="22"/>
        </w:rPr>
        <w:t xml:space="preserve">D.P.C.M. </w:t>
      </w:r>
      <w:r>
        <w:rPr>
          <w:sz w:val="22"/>
          <w:szCs w:val="22"/>
        </w:rPr>
        <w:t>30 gennaio 2026</w:t>
      </w:r>
      <w:r w:rsidRPr="00092C91">
        <w:rPr>
          <w:sz w:val="22"/>
          <w:szCs w:val="22"/>
        </w:rPr>
        <w:t xml:space="preserve"> </w:t>
      </w:r>
      <w:r w:rsidRPr="00E83FD0">
        <w:rPr>
          <w:sz w:val="22"/>
          <w:szCs w:val="22"/>
        </w:rPr>
        <w:t>“</w:t>
      </w:r>
      <w:r w:rsidRPr="00E83FD0">
        <w:rPr>
          <w:i/>
          <w:iCs/>
          <w:caps/>
          <w:sz w:val="22"/>
          <w:szCs w:val="22"/>
        </w:rPr>
        <w:t>Approvazione del modello unico di dichiarazione ambientale per l'anno 202</w:t>
      </w:r>
      <w:r>
        <w:rPr>
          <w:i/>
          <w:iCs/>
          <w:caps/>
          <w:sz w:val="22"/>
          <w:szCs w:val="22"/>
        </w:rPr>
        <w:t>6</w:t>
      </w:r>
      <w:r w:rsidRPr="00E83FD0">
        <w:rPr>
          <w:caps/>
          <w:sz w:val="22"/>
          <w:szCs w:val="22"/>
        </w:rPr>
        <w:t xml:space="preserve">” (in Gazzetta Ufficiale Italiana </w:t>
      </w:r>
      <w:r>
        <w:rPr>
          <w:rFonts w:ascii="Titillium Web" w:hAnsi="Titillium Web"/>
          <w:color w:val="19191A"/>
          <w:sz w:val="27"/>
          <w:szCs w:val="27"/>
          <w:shd w:val="clear" w:color="auto" w:fill="FFFFFF"/>
        </w:rPr>
        <w:t>n.53 del 5 marzo 2026</w:t>
      </w:r>
      <w:r w:rsidRPr="00E83FD0">
        <w:rPr>
          <w:caps/>
          <w:sz w:val="22"/>
          <w:szCs w:val="22"/>
        </w:rPr>
        <w:t xml:space="preserve">) ALLE CONDIZIONI SOTTO ELENCATE. </w:t>
      </w:r>
    </w:p>
    <w:p w14:paraId="1307CF4B" w14:textId="77777777" w:rsidR="003C0A64" w:rsidRPr="00E83FD0" w:rsidRDefault="003C0A64" w:rsidP="003C0A64">
      <w:pPr>
        <w:pStyle w:val="Default"/>
        <w:rPr>
          <w:sz w:val="22"/>
          <w:szCs w:val="22"/>
        </w:rPr>
      </w:pPr>
    </w:p>
    <w:p w14:paraId="2DA83B07" w14:textId="77777777" w:rsidR="003C0A64" w:rsidRPr="00E83FD0" w:rsidRDefault="003C0A64" w:rsidP="003C0A64">
      <w:pPr>
        <w:pStyle w:val="Default"/>
        <w:rPr>
          <w:sz w:val="22"/>
          <w:szCs w:val="22"/>
        </w:rPr>
      </w:pPr>
      <w:r w:rsidRPr="00E83FD0">
        <w:rPr>
          <w:sz w:val="22"/>
          <w:szCs w:val="22"/>
        </w:rPr>
        <w:t xml:space="preserve">DATA _______________________ </w:t>
      </w:r>
    </w:p>
    <w:p w14:paraId="29ED39A9" w14:textId="77777777" w:rsidR="003C0A64" w:rsidRPr="00E83FD0" w:rsidRDefault="003C0A64" w:rsidP="003C0A64">
      <w:pPr>
        <w:pStyle w:val="Default"/>
        <w:rPr>
          <w:sz w:val="22"/>
          <w:szCs w:val="22"/>
        </w:rPr>
      </w:pPr>
    </w:p>
    <w:p w14:paraId="0CC9D221" w14:textId="77777777" w:rsidR="003C0A64" w:rsidRPr="00E83FD0" w:rsidRDefault="003C0A64" w:rsidP="003C0A64">
      <w:pPr>
        <w:pStyle w:val="Default"/>
        <w:rPr>
          <w:sz w:val="22"/>
          <w:szCs w:val="22"/>
        </w:rPr>
      </w:pPr>
      <w:r w:rsidRPr="00E83FD0">
        <w:rPr>
          <w:sz w:val="22"/>
          <w:szCs w:val="22"/>
        </w:rPr>
        <w:t xml:space="preserve">FIRMA ______________________ </w:t>
      </w:r>
    </w:p>
    <w:p w14:paraId="358EE546" w14:textId="77777777" w:rsidR="003C0A64" w:rsidRPr="00E83FD0" w:rsidRDefault="003C0A64" w:rsidP="003C0A64">
      <w:pPr>
        <w:tabs>
          <w:tab w:val="left" w:leader="underscore" w:pos="13310"/>
        </w:tabs>
        <w:rPr>
          <w:sz w:val="20"/>
          <w:szCs w:val="20"/>
        </w:rPr>
      </w:pPr>
      <w:r w:rsidRPr="00E83FD0">
        <w:rPr>
          <w:sz w:val="20"/>
          <w:szCs w:val="20"/>
        </w:rPr>
        <w:tab/>
      </w:r>
    </w:p>
    <w:p w14:paraId="45FE8B7E" w14:textId="77777777" w:rsidR="003C0A64" w:rsidRPr="009B5DB5" w:rsidRDefault="003C0A64" w:rsidP="003C0A64">
      <w:pPr>
        <w:rPr>
          <w:rFonts w:ascii="Arial" w:hAnsi="Arial" w:cs="Arial"/>
          <w:sz w:val="20"/>
          <w:szCs w:val="20"/>
        </w:rPr>
      </w:pPr>
      <w:r w:rsidRPr="009B5DB5">
        <w:rPr>
          <w:rFonts w:ascii="Arial" w:hAnsi="Arial" w:cs="Arial"/>
          <w:sz w:val="20"/>
          <w:szCs w:val="20"/>
        </w:rPr>
        <w:t xml:space="preserve">Prezzi applicati per la compilazione e presentazione della dichiarazione MUD </w:t>
      </w:r>
      <w:r w:rsidRPr="009B5DB5">
        <w:rPr>
          <w:rFonts w:ascii="Arial" w:hAnsi="Arial" w:cs="Arial"/>
          <w:sz w:val="20"/>
          <w:szCs w:val="20"/>
          <w:u w:val="single"/>
        </w:rPr>
        <w:t>relativa all’anno 2026</w:t>
      </w:r>
      <w:r w:rsidRPr="009B5DB5">
        <w:rPr>
          <w:rFonts w:ascii="Arial" w:hAnsi="Arial" w:cs="Arial"/>
          <w:sz w:val="20"/>
          <w:szCs w:val="20"/>
        </w:rPr>
        <w:t xml:space="preserve"> comprensiva di compilazione schede capitolo 1 modulistica D.P.C.M. 30/01/2026 </w:t>
      </w:r>
      <w:r w:rsidRPr="009B5DB5">
        <w:rPr>
          <w:rFonts w:ascii="Arial" w:hAnsi="Arial" w:cs="Arial"/>
          <w:i/>
          <w:iCs/>
          <w:sz w:val="20"/>
          <w:szCs w:val="20"/>
          <w:vertAlign w:val="superscript"/>
        </w:rPr>
        <w:t>1</w:t>
      </w:r>
      <w:r w:rsidRPr="009B5DB5">
        <w:rPr>
          <w:rFonts w:ascii="Arial" w:hAnsi="Arial" w:cs="Arial"/>
          <w:sz w:val="20"/>
          <w:szCs w:val="20"/>
        </w:rPr>
        <w:t>:</w:t>
      </w:r>
    </w:p>
    <w:p w14:paraId="513A2B2D" w14:textId="77777777" w:rsidR="003C0A64" w:rsidRPr="009B5DB5" w:rsidRDefault="003C0A64" w:rsidP="003C0A64">
      <w:pPr>
        <w:pStyle w:val="Paragrafoelenco"/>
        <w:numPr>
          <w:ilvl w:val="0"/>
          <w:numId w:val="2"/>
        </w:numPr>
        <w:rPr>
          <w:rFonts w:ascii="Arial" w:hAnsi="Arial" w:cs="Arial"/>
          <w:sz w:val="20"/>
          <w:szCs w:val="20"/>
        </w:rPr>
      </w:pPr>
      <w:r w:rsidRPr="009B5DB5">
        <w:rPr>
          <w:rFonts w:ascii="Arial" w:hAnsi="Arial" w:cs="Arial"/>
          <w:sz w:val="20"/>
          <w:szCs w:val="20"/>
        </w:rPr>
        <w:t>scheda SA1 (anagrafica): € 60,00/</w:t>
      </w:r>
      <w:proofErr w:type="spellStart"/>
      <w:r w:rsidRPr="009B5DB5">
        <w:rPr>
          <w:rFonts w:ascii="Arial" w:hAnsi="Arial" w:cs="Arial"/>
          <w:sz w:val="20"/>
          <w:szCs w:val="20"/>
        </w:rPr>
        <w:t>cad</w:t>
      </w:r>
      <w:proofErr w:type="spellEnd"/>
    </w:p>
    <w:p w14:paraId="3F974559" w14:textId="77777777" w:rsidR="003C0A64" w:rsidRPr="009B5DB5" w:rsidRDefault="003C0A64" w:rsidP="003C0A64">
      <w:pPr>
        <w:pStyle w:val="Paragrafoelenco"/>
        <w:numPr>
          <w:ilvl w:val="0"/>
          <w:numId w:val="2"/>
        </w:numPr>
        <w:rPr>
          <w:rFonts w:ascii="Arial" w:hAnsi="Arial" w:cs="Arial"/>
          <w:sz w:val="20"/>
          <w:szCs w:val="20"/>
        </w:rPr>
      </w:pPr>
      <w:r w:rsidRPr="009B5DB5">
        <w:rPr>
          <w:rFonts w:ascii="Arial" w:hAnsi="Arial" w:cs="Arial"/>
          <w:sz w:val="20"/>
          <w:szCs w:val="20"/>
        </w:rPr>
        <w:t>scheda RIF (rifiuti) / scheda Materiali: € 40,00/</w:t>
      </w:r>
      <w:proofErr w:type="spellStart"/>
      <w:r w:rsidRPr="009B5DB5">
        <w:rPr>
          <w:rFonts w:ascii="Arial" w:hAnsi="Arial" w:cs="Arial"/>
          <w:sz w:val="20"/>
          <w:szCs w:val="20"/>
        </w:rPr>
        <w:t>cad</w:t>
      </w:r>
      <w:proofErr w:type="spellEnd"/>
    </w:p>
    <w:p w14:paraId="294C45AB" w14:textId="77777777" w:rsidR="003C0A64" w:rsidRPr="009B5DB5" w:rsidRDefault="003C0A64" w:rsidP="003C0A64">
      <w:pPr>
        <w:pStyle w:val="Paragrafoelenco"/>
        <w:numPr>
          <w:ilvl w:val="0"/>
          <w:numId w:val="2"/>
        </w:numPr>
        <w:rPr>
          <w:rFonts w:ascii="Arial" w:hAnsi="Arial" w:cs="Arial"/>
          <w:sz w:val="20"/>
          <w:szCs w:val="20"/>
        </w:rPr>
      </w:pPr>
      <w:r w:rsidRPr="009B5DB5">
        <w:rPr>
          <w:rFonts w:ascii="Arial" w:hAnsi="Arial" w:cs="Arial"/>
          <w:sz w:val="20"/>
          <w:szCs w:val="20"/>
        </w:rPr>
        <w:t>mod RT (rifiuti ricevuti da terzi): € 5,00/</w:t>
      </w:r>
      <w:proofErr w:type="spellStart"/>
      <w:r w:rsidRPr="009B5DB5">
        <w:rPr>
          <w:rFonts w:ascii="Arial" w:hAnsi="Arial" w:cs="Arial"/>
          <w:sz w:val="20"/>
          <w:szCs w:val="20"/>
        </w:rPr>
        <w:t>cad</w:t>
      </w:r>
      <w:proofErr w:type="spellEnd"/>
    </w:p>
    <w:p w14:paraId="6E197EE5" w14:textId="77777777" w:rsidR="003C0A64" w:rsidRPr="009B5DB5" w:rsidRDefault="003C0A64" w:rsidP="003C0A64">
      <w:pPr>
        <w:pStyle w:val="Paragrafoelenco"/>
        <w:numPr>
          <w:ilvl w:val="0"/>
          <w:numId w:val="2"/>
        </w:numPr>
        <w:rPr>
          <w:rFonts w:ascii="Arial" w:hAnsi="Arial" w:cs="Arial"/>
          <w:sz w:val="20"/>
          <w:szCs w:val="20"/>
        </w:rPr>
      </w:pPr>
      <w:r w:rsidRPr="009B5DB5">
        <w:rPr>
          <w:rFonts w:ascii="Arial" w:hAnsi="Arial" w:cs="Arial"/>
          <w:sz w:val="20"/>
          <w:szCs w:val="20"/>
        </w:rPr>
        <w:t>mod RE (rifiuti prodotti fuori dall’unità locale): € 5,00/</w:t>
      </w:r>
      <w:proofErr w:type="spellStart"/>
      <w:r w:rsidRPr="009B5DB5">
        <w:rPr>
          <w:rFonts w:ascii="Arial" w:hAnsi="Arial" w:cs="Arial"/>
          <w:sz w:val="20"/>
          <w:szCs w:val="20"/>
        </w:rPr>
        <w:t>cad</w:t>
      </w:r>
      <w:proofErr w:type="spellEnd"/>
    </w:p>
    <w:p w14:paraId="632605DC" w14:textId="77777777" w:rsidR="003C0A64" w:rsidRPr="009B5DB5" w:rsidRDefault="003C0A64" w:rsidP="003C0A64">
      <w:pPr>
        <w:pStyle w:val="Paragrafoelenco"/>
        <w:numPr>
          <w:ilvl w:val="0"/>
          <w:numId w:val="2"/>
        </w:numPr>
        <w:rPr>
          <w:rFonts w:ascii="Arial" w:hAnsi="Arial" w:cs="Arial"/>
          <w:sz w:val="20"/>
          <w:szCs w:val="20"/>
        </w:rPr>
      </w:pPr>
      <w:r w:rsidRPr="009B5DB5">
        <w:rPr>
          <w:rFonts w:ascii="Arial" w:hAnsi="Arial" w:cs="Arial"/>
          <w:sz w:val="20"/>
          <w:szCs w:val="20"/>
        </w:rPr>
        <w:t>mod DR (rifiuti destinati a terzi per operazioni di recupero o smaltimento): € 5,00/</w:t>
      </w:r>
      <w:proofErr w:type="spellStart"/>
      <w:r w:rsidRPr="009B5DB5">
        <w:rPr>
          <w:rFonts w:ascii="Arial" w:hAnsi="Arial" w:cs="Arial"/>
          <w:sz w:val="20"/>
          <w:szCs w:val="20"/>
        </w:rPr>
        <w:t>cad</w:t>
      </w:r>
      <w:proofErr w:type="spellEnd"/>
    </w:p>
    <w:p w14:paraId="44BBADB3" w14:textId="77777777" w:rsidR="003C0A64" w:rsidRPr="009B5DB5" w:rsidRDefault="003C0A64" w:rsidP="003C0A64">
      <w:pPr>
        <w:pStyle w:val="Paragrafoelenco"/>
        <w:numPr>
          <w:ilvl w:val="0"/>
          <w:numId w:val="2"/>
        </w:numPr>
        <w:rPr>
          <w:rFonts w:ascii="Arial" w:hAnsi="Arial" w:cs="Arial"/>
          <w:sz w:val="20"/>
          <w:szCs w:val="20"/>
        </w:rPr>
      </w:pPr>
      <w:r w:rsidRPr="009B5DB5">
        <w:rPr>
          <w:rFonts w:ascii="Arial" w:hAnsi="Arial" w:cs="Arial"/>
          <w:sz w:val="20"/>
          <w:szCs w:val="20"/>
        </w:rPr>
        <w:t>mod TE (scheda trasportatori): € 5,00/</w:t>
      </w:r>
      <w:proofErr w:type="spellStart"/>
      <w:r w:rsidRPr="009B5DB5">
        <w:rPr>
          <w:rFonts w:ascii="Arial" w:hAnsi="Arial" w:cs="Arial"/>
          <w:sz w:val="20"/>
          <w:szCs w:val="20"/>
        </w:rPr>
        <w:t>cad</w:t>
      </w:r>
      <w:proofErr w:type="spellEnd"/>
    </w:p>
    <w:p w14:paraId="6F0391A1" w14:textId="77777777" w:rsidR="003C0A64" w:rsidRPr="009B5DB5" w:rsidRDefault="003C0A64" w:rsidP="003C0A64">
      <w:pPr>
        <w:pStyle w:val="Paragrafoelenco"/>
        <w:numPr>
          <w:ilvl w:val="0"/>
          <w:numId w:val="2"/>
        </w:numPr>
        <w:rPr>
          <w:rFonts w:ascii="Arial" w:hAnsi="Arial" w:cs="Arial"/>
          <w:sz w:val="20"/>
          <w:szCs w:val="20"/>
        </w:rPr>
      </w:pPr>
      <w:r w:rsidRPr="009B5DB5">
        <w:rPr>
          <w:rFonts w:ascii="Arial" w:hAnsi="Arial" w:cs="Arial"/>
          <w:sz w:val="20"/>
          <w:szCs w:val="20"/>
        </w:rPr>
        <w:t>mod MG (scheda attività di recupero o smaltimento): € 5,00/</w:t>
      </w:r>
      <w:proofErr w:type="spellStart"/>
      <w:r w:rsidRPr="009B5DB5">
        <w:rPr>
          <w:rFonts w:ascii="Arial" w:hAnsi="Arial" w:cs="Arial"/>
          <w:sz w:val="20"/>
          <w:szCs w:val="20"/>
        </w:rPr>
        <w:t>cad</w:t>
      </w:r>
      <w:proofErr w:type="spellEnd"/>
    </w:p>
    <w:p w14:paraId="76F6B303" w14:textId="77777777" w:rsidR="003C0A64" w:rsidRPr="009B5DB5" w:rsidRDefault="003C0A64" w:rsidP="003C0A64">
      <w:pPr>
        <w:pStyle w:val="Paragrafoelenco"/>
        <w:numPr>
          <w:ilvl w:val="0"/>
          <w:numId w:val="2"/>
        </w:numPr>
        <w:rPr>
          <w:rFonts w:ascii="Arial" w:hAnsi="Arial" w:cs="Arial"/>
          <w:sz w:val="20"/>
          <w:szCs w:val="20"/>
        </w:rPr>
      </w:pPr>
      <w:r w:rsidRPr="009B5DB5">
        <w:rPr>
          <w:rFonts w:ascii="Arial" w:hAnsi="Arial" w:cs="Arial"/>
          <w:sz w:val="20"/>
          <w:szCs w:val="20"/>
        </w:rPr>
        <w:t xml:space="preserve">scheda SA-AUT (scheda autorizzazioni; </w:t>
      </w:r>
      <w:r w:rsidRPr="001271F7">
        <w:rPr>
          <w:rFonts w:ascii="Arial" w:hAnsi="Arial" w:cs="Arial"/>
          <w:sz w:val="20"/>
          <w:szCs w:val="20"/>
          <w:u w:val="single"/>
        </w:rPr>
        <w:t>solo per gestori rifiuti</w:t>
      </w:r>
      <w:r w:rsidRPr="009B5DB5">
        <w:rPr>
          <w:rFonts w:ascii="Arial" w:hAnsi="Arial" w:cs="Arial"/>
          <w:sz w:val="20"/>
          <w:szCs w:val="20"/>
        </w:rPr>
        <w:t>): € 20,00/</w:t>
      </w:r>
      <w:proofErr w:type="spellStart"/>
      <w:r w:rsidRPr="009B5DB5">
        <w:rPr>
          <w:rFonts w:ascii="Arial" w:hAnsi="Arial" w:cs="Arial"/>
          <w:sz w:val="20"/>
          <w:szCs w:val="20"/>
        </w:rPr>
        <w:t>cad</w:t>
      </w:r>
      <w:proofErr w:type="spellEnd"/>
    </w:p>
    <w:p w14:paraId="713E7F16" w14:textId="77777777" w:rsidR="003C0A64" w:rsidRPr="009B5DB5" w:rsidRDefault="003C0A64" w:rsidP="003C0A64">
      <w:pPr>
        <w:pStyle w:val="Paragrafoelenco"/>
        <w:numPr>
          <w:ilvl w:val="0"/>
          <w:numId w:val="2"/>
        </w:numPr>
        <w:rPr>
          <w:rFonts w:ascii="Arial" w:hAnsi="Arial" w:cs="Arial"/>
          <w:sz w:val="20"/>
          <w:szCs w:val="20"/>
        </w:rPr>
      </w:pPr>
      <w:r w:rsidRPr="009B5DB5">
        <w:rPr>
          <w:rFonts w:ascii="Arial" w:hAnsi="Arial" w:cs="Arial"/>
          <w:sz w:val="20"/>
          <w:szCs w:val="20"/>
        </w:rPr>
        <w:t xml:space="preserve">scheda RIC (scheda riciclaggio; </w:t>
      </w:r>
      <w:r w:rsidRPr="001271F7">
        <w:rPr>
          <w:rFonts w:ascii="Arial" w:hAnsi="Arial" w:cs="Arial"/>
          <w:sz w:val="20"/>
          <w:szCs w:val="20"/>
          <w:u w:val="single"/>
        </w:rPr>
        <w:t>per gestori che effettuano operazioni di recupero</w:t>
      </w:r>
      <w:r w:rsidRPr="009B5DB5">
        <w:rPr>
          <w:rFonts w:ascii="Arial" w:hAnsi="Arial" w:cs="Arial"/>
          <w:sz w:val="20"/>
          <w:szCs w:val="20"/>
        </w:rPr>
        <w:t>): € 40,00/</w:t>
      </w:r>
      <w:proofErr w:type="spellStart"/>
      <w:r w:rsidRPr="009B5DB5">
        <w:rPr>
          <w:rFonts w:ascii="Arial" w:hAnsi="Arial" w:cs="Arial"/>
          <w:sz w:val="20"/>
          <w:szCs w:val="20"/>
        </w:rPr>
        <w:t>cad</w:t>
      </w:r>
      <w:proofErr w:type="spellEnd"/>
    </w:p>
    <w:p w14:paraId="059E58B8" w14:textId="77777777" w:rsidR="003C0A64" w:rsidRPr="009B5DB5" w:rsidRDefault="003C0A64" w:rsidP="003C0A64">
      <w:pPr>
        <w:pStyle w:val="Paragrafoelenco"/>
        <w:numPr>
          <w:ilvl w:val="0"/>
          <w:numId w:val="2"/>
        </w:numPr>
        <w:rPr>
          <w:rFonts w:ascii="Arial" w:hAnsi="Arial" w:cs="Arial"/>
          <w:sz w:val="20"/>
          <w:szCs w:val="20"/>
        </w:rPr>
      </w:pPr>
      <w:r w:rsidRPr="009B5DB5">
        <w:rPr>
          <w:rFonts w:ascii="Arial" w:hAnsi="Arial" w:cs="Arial"/>
          <w:sz w:val="20"/>
          <w:szCs w:val="20"/>
        </w:rPr>
        <w:t>ogni altra scheda/modulo di cui alla Comunicazione Rifiuti</w:t>
      </w:r>
      <w:r>
        <w:rPr>
          <w:rFonts w:ascii="Arial" w:hAnsi="Arial" w:cs="Arial"/>
          <w:sz w:val="20"/>
          <w:szCs w:val="20"/>
        </w:rPr>
        <w:t xml:space="preserve"> pertinente</w:t>
      </w:r>
      <w:r w:rsidRPr="009B5DB5">
        <w:rPr>
          <w:rFonts w:ascii="Arial" w:hAnsi="Arial" w:cs="Arial"/>
          <w:sz w:val="20"/>
          <w:szCs w:val="20"/>
        </w:rPr>
        <w:t>: € 20,00/</w:t>
      </w:r>
      <w:proofErr w:type="spellStart"/>
      <w:r w:rsidRPr="009B5DB5">
        <w:rPr>
          <w:rFonts w:ascii="Arial" w:hAnsi="Arial" w:cs="Arial"/>
          <w:sz w:val="20"/>
          <w:szCs w:val="20"/>
        </w:rPr>
        <w:t>cad</w:t>
      </w:r>
      <w:proofErr w:type="spellEnd"/>
    </w:p>
    <w:p w14:paraId="26BE49B6" w14:textId="77777777" w:rsidR="003C0A64" w:rsidRDefault="003C0A64" w:rsidP="003C0A64">
      <w:pPr>
        <w:spacing w:line="480" w:lineRule="auto"/>
        <w:rPr>
          <w:rFonts w:ascii="Arial" w:hAnsi="Arial" w:cs="Arial"/>
          <w:sz w:val="20"/>
        </w:rPr>
      </w:pPr>
      <w:r w:rsidRPr="00E83FD0">
        <w:rPr>
          <w:rFonts w:ascii="Arial" w:hAnsi="Arial" w:cs="Arial"/>
          <w:sz w:val="20"/>
        </w:rPr>
        <w:t>NB Il pagamento dei relativi diritti CCIAA (pari a 10 €) sarà anticipato da ATS all’atto della presentazione telematica ed aggiunto all’imponibile in fattura.</w:t>
      </w:r>
    </w:p>
    <w:p w14:paraId="280C955A" w14:textId="438E3B48" w:rsidR="00495881" w:rsidRPr="003C0A64" w:rsidRDefault="003C0A64" w:rsidP="003C0A64">
      <w:pPr>
        <w:pBdr>
          <w:top w:val="single" w:sz="4" w:space="1" w:color="auto"/>
        </w:pBdr>
      </w:pPr>
      <w:r w:rsidRPr="00D67DED">
        <w:rPr>
          <w:position w:val="8"/>
          <w:sz w:val="18"/>
          <w:szCs w:val="18"/>
          <w:vertAlign w:val="superscript"/>
        </w:rPr>
        <w:t>1</w:t>
      </w:r>
      <w:r w:rsidRPr="00D67DED">
        <w:rPr>
          <w:sz w:val="18"/>
          <w:szCs w:val="18"/>
        </w:rPr>
        <w:t xml:space="preserve">In caso di sottoscrizione di contratto continuativo di consulenza per la specifica attività (a- presentazione MUD; b- tenuta registro cronologico &amp; presentazione MUD) nulla in più sarà dovuto. </w:t>
      </w:r>
    </w:p>
    <w:sectPr w:rsidR="00495881" w:rsidRPr="003C0A64" w:rsidSect="00964CBE">
      <w:headerReference w:type="default" r:id="rId8"/>
      <w:footerReference w:type="default" r:id="rId9"/>
      <w:pgSz w:w="16840" w:h="11905" w:orient="landscape"/>
      <w:pgMar w:top="75" w:right="880" w:bottom="284" w:left="960" w:header="720" w:footer="5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9E30" w14:textId="77777777" w:rsidR="00C250A1" w:rsidRDefault="00C250A1" w:rsidP="001407D9">
      <w:pPr>
        <w:spacing w:after="0" w:line="240" w:lineRule="auto"/>
      </w:pPr>
      <w:r>
        <w:separator/>
      </w:r>
    </w:p>
  </w:endnote>
  <w:endnote w:type="continuationSeparator" w:id="0">
    <w:p w14:paraId="482EA086" w14:textId="77777777" w:rsidR="00C250A1" w:rsidRDefault="00C250A1" w:rsidP="001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A072" w14:textId="0D53AB5F" w:rsidR="002B1AB9" w:rsidRPr="00683335" w:rsidRDefault="002B1AB9" w:rsidP="002B1AB9">
    <w:pPr>
      <w:pStyle w:val="Pidipagina"/>
      <w:tabs>
        <w:tab w:val="clear" w:pos="4819"/>
        <w:tab w:val="clear" w:pos="9638"/>
        <w:tab w:val="center" w:pos="7500"/>
        <w:tab w:val="right" w:pos="15000"/>
      </w:tabs>
      <w:jc w:val="center"/>
    </w:pPr>
    <w:r w:rsidRPr="00683335">
      <w:rPr>
        <w:b/>
        <w:bCs/>
        <w:u w:val="single"/>
      </w:rPr>
      <w:t>Inviare unitamente a fotocopia carta di identità del Legale Rappresentante via fax (0522/379946) o mail (</w:t>
    </w:r>
    <w:hyperlink r:id="rId1" w:history="1">
      <w:r w:rsidRPr="00683335">
        <w:rPr>
          <w:rStyle w:val="Collegamentoipertestuale"/>
          <w:b/>
          <w:bCs/>
        </w:rPr>
        <w:t>mauriziospadavecchia@atseco.it</w:t>
      </w:r>
    </w:hyperlink>
    <w:r w:rsidR="00C66B99">
      <w:rPr>
        <w:b/>
        <w:bCs/>
        <w:u w:val="single"/>
      </w:rPr>
      <w:t xml:space="preserve">; </w:t>
    </w:r>
    <w:hyperlink r:id="rId2" w:history="1">
      <w:r w:rsidR="00290077" w:rsidRPr="00A059BE">
        <w:rPr>
          <w:rStyle w:val="Collegamentoipertestuale"/>
          <w:b/>
          <w:bCs/>
        </w:rPr>
        <w:t>aliceruggeri@atseco.it</w:t>
      </w:r>
    </w:hyperlink>
    <w:r w:rsidRPr="00683335">
      <w:rPr>
        <w:b/>
        <w:bCs/>
        <w:u w:val="singl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CDDE" w14:textId="77777777" w:rsidR="00C250A1" w:rsidRDefault="00C250A1" w:rsidP="001407D9">
      <w:pPr>
        <w:spacing w:after="0" w:line="240" w:lineRule="auto"/>
      </w:pPr>
      <w:r>
        <w:separator/>
      </w:r>
    </w:p>
  </w:footnote>
  <w:footnote w:type="continuationSeparator" w:id="0">
    <w:p w14:paraId="6C91FD75" w14:textId="77777777" w:rsidR="00C250A1" w:rsidRDefault="00C250A1" w:rsidP="001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79FF" w14:textId="252242DC" w:rsidR="002569A0" w:rsidRDefault="002569A0">
    <w:r>
      <w:rPr>
        <w:noProof/>
      </w:rPr>
      <mc:AlternateContent>
        <mc:Choice Requires="wpg">
          <w:drawing>
            <wp:inline distT="0" distB="0" distL="0" distR="0" wp14:anchorId="2E6BA7CC" wp14:editId="73110796">
              <wp:extent cx="437515" cy="575945"/>
              <wp:effectExtent l="0" t="0" r="635" b="0"/>
              <wp:docPr id="1" name="Gruppo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37515" cy="575945"/>
                        <a:chOff x="0" y="0"/>
                        <a:chExt cx="1716" cy="2260"/>
                      </a:xfrm>
                    </wpg:grpSpPr>
                    <pic:pic xmlns:pic="http://schemas.openxmlformats.org/drawingml/2006/picture">
                      <pic:nvPicPr>
                        <pic:cNvPr id="2"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 y="0"/>
                          <a:ext cx="1563"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647"/>
                          <a:ext cx="1716"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D0C2BB2" id="Gruppo 2" o:spid="_x0000_s1026" style="width:34.45pt;height:45.35pt;mso-position-horizontal-relative:char;mso-position-vertical-relative:line" coordsize="1716,2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57;width:1563;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">
                <v:imagedata r:id="rId3" o:title=""/>
              </v:shape>
              <v:shape id="Picture 37" o:spid="_x0000_s1028" type="#_x0000_t75" style="position:absolute;top:1647;width:1716;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">
                <v:imagedata r:id="rId4"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4467B"/>
    <w:multiLevelType w:val="hybridMultilevel"/>
    <w:tmpl w:val="8CA56E5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1A02B2"/>
    <w:multiLevelType w:val="hybridMultilevel"/>
    <w:tmpl w:val="26C828D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7A319A8"/>
    <w:multiLevelType w:val="hybridMultilevel"/>
    <w:tmpl w:val="14C8BD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BC84E96"/>
    <w:multiLevelType w:val="hybridMultilevel"/>
    <w:tmpl w:val="FBDE0B88"/>
    <w:lvl w:ilvl="0" w:tplc="DDA0E684">
      <w:start w:val="1"/>
      <w:numFmt w:val="decimal"/>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9D1209"/>
    <w:multiLevelType w:val="hybridMultilevel"/>
    <w:tmpl w:val="81E260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C550D9E"/>
    <w:multiLevelType w:val="hybridMultilevel"/>
    <w:tmpl w:val="E18E82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68A71C0B"/>
    <w:multiLevelType w:val="hybridMultilevel"/>
    <w:tmpl w:val="F4BA1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5C740C"/>
    <w:multiLevelType w:val="hybridMultilevel"/>
    <w:tmpl w:val="A96ACD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37952152">
    <w:abstractNumId w:val="0"/>
  </w:num>
  <w:num w:numId="2" w16cid:durableId="236287657">
    <w:abstractNumId w:val="6"/>
  </w:num>
  <w:num w:numId="3" w16cid:durableId="1895969258">
    <w:abstractNumId w:val="7"/>
  </w:num>
  <w:num w:numId="4" w16cid:durableId="1839227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450527">
    <w:abstractNumId w:val="2"/>
  </w:num>
  <w:num w:numId="6" w16cid:durableId="309020747">
    <w:abstractNumId w:val="5"/>
  </w:num>
  <w:num w:numId="7" w16cid:durableId="457258138">
    <w:abstractNumId w:val="4"/>
  </w:num>
  <w:num w:numId="8" w16cid:durableId="2070611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0F"/>
    <w:rsid w:val="00092C91"/>
    <w:rsid w:val="00095C32"/>
    <w:rsid w:val="000C4416"/>
    <w:rsid w:val="000D596E"/>
    <w:rsid w:val="000E07DB"/>
    <w:rsid w:val="000F3505"/>
    <w:rsid w:val="001407D9"/>
    <w:rsid w:val="00147C5E"/>
    <w:rsid w:val="00172E12"/>
    <w:rsid w:val="00175939"/>
    <w:rsid w:val="00177D7A"/>
    <w:rsid w:val="001818D7"/>
    <w:rsid w:val="00195AE5"/>
    <w:rsid w:val="001A4842"/>
    <w:rsid w:val="001D227F"/>
    <w:rsid w:val="001D60F5"/>
    <w:rsid w:val="00222C60"/>
    <w:rsid w:val="0025683A"/>
    <w:rsid w:val="002569A0"/>
    <w:rsid w:val="00282809"/>
    <w:rsid w:val="00290077"/>
    <w:rsid w:val="002A51A3"/>
    <w:rsid w:val="002A5CBC"/>
    <w:rsid w:val="002B1AB9"/>
    <w:rsid w:val="002B7C0A"/>
    <w:rsid w:val="00300EE4"/>
    <w:rsid w:val="00321709"/>
    <w:rsid w:val="00321973"/>
    <w:rsid w:val="00364432"/>
    <w:rsid w:val="00372880"/>
    <w:rsid w:val="00385208"/>
    <w:rsid w:val="00392E78"/>
    <w:rsid w:val="003B0C14"/>
    <w:rsid w:val="003C0A64"/>
    <w:rsid w:val="003C120F"/>
    <w:rsid w:val="003F115B"/>
    <w:rsid w:val="00416DED"/>
    <w:rsid w:val="00426828"/>
    <w:rsid w:val="00446E16"/>
    <w:rsid w:val="00477D8F"/>
    <w:rsid w:val="004849F7"/>
    <w:rsid w:val="00495881"/>
    <w:rsid w:val="004D36A3"/>
    <w:rsid w:val="005B5E9B"/>
    <w:rsid w:val="00601569"/>
    <w:rsid w:val="0062773C"/>
    <w:rsid w:val="00654EB3"/>
    <w:rsid w:val="0067714B"/>
    <w:rsid w:val="00680CB7"/>
    <w:rsid w:val="006B1732"/>
    <w:rsid w:val="006B63D7"/>
    <w:rsid w:val="006C0B15"/>
    <w:rsid w:val="006D6D78"/>
    <w:rsid w:val="006F759F"/>
    <w:rsid w:val="00704E3C"/>
    <w:rsid w:val="00742711"/>
    <w:rsid w:val="00743B39"/>
    <w:rsid w:val="0074588F"/>
    <w:rsid w:val="00754043"/>
    <w:rsid w:val="007765D2"/>
    <w:rsid w:val="007A0607"/>
    <w:rsid w:val="007A25B8"/>
    <w:rsid w:val="00802C47"/>
    <w:rsid w:val="00816115"/>
    <w:rsid w:val="00831CA6"/>
    <w:rsid w:val="00882A5F"/>
    <w:rsid w:val="00893AD0"/>
    <w:rsid w:val="008C7704"/>
    <w:rsid w:val="008F5C54"/>
    <w:rsid w:val="00934C2E"/>
    <w:rsid w:val="00943AB0"/>
    <w:rsid w:val="00964CBE"/>
    <w:rsid w:val="009A2D66"/>
    <w:rsid w:val="009B5DB5"/>
    <w:rsid w:val="009C5E10"/>
    <w:rsid w:val="00A060EC"/>
    <w:rsid w:val="00A12FC1"/>
    <w:rsid w:val="00A217CF"/>
    <w:rsid w:val="00A30DB7"/>
    <w:rsid w:val="00A33D97"/>
    <w:rsid w:val="00A40D9B"/>
    <w:rsid w:val="00A8179D"/>
    <w:rsid w:val="00AF568F"/>
    <w:rsid w:val="00B20A2B"/>
    <w:rsid w:val="00B40AF0"/>
    <w:rsid w:val="00B81C67"/>
    <w:rsid w:val="00BB1E9A"/>
    <w:rsid w:val="00BB4CD1"/>
    <w:rsid w:val="00BC6F1A"/>
    <w:rsid w:val="00BD1C21"/>
    <w:rsid w:val="00BD588E"/>
    <w:rsid w:val="00C03017"/>
    <w:rsid w:val="00C175C9"/>
    <w:rsid w:val="00C250A1"/>
    <w:rsid w:val="00C66B99"/>
    <w:rsid w:val="00C76C37"/>
    <w:rsid w:val="00D67DED"/>
    <w:rsid w:val="00D749E9"/>
    <w:rsid w:val="00E83FD0"/>
    <w:rsid w:val="00E8562C"/>
    <w:rsid w:val="00EA12B7"/>
    <w:rsid w:val="00F46AA0"/>
    <w:rsid w:val="00F81844"/>
    <w:rsid w:val="00F81A45"/>
    <w:rsid w:val="00FC1300"/>
    <w:rsid w:val="00FF2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E8797C"/>
  <w15:chartTrackingRefBased/>
  <w15:docId w15:val="{85376AC6-057C-4903-A20A-A6A95EF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uiPriority w:val="9"/>
    <w:qFormat/>
    <w:rsid w:val="00743B3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5">
    <w:name w:val="CM5"/>
    <w:basedOn w:val="Default"/>
    <w:next w:val="Default"/>
    <w:uiPriority w:val="99"/>
    <w:pPr>
      <w:spacing w:after="833"/>
    </w:pPr>
    <w:rPr>
      <w:color w:val="auto"/>
    </w:rPr>
  </w:style>
  <w:style w:type="paragraph" w:customStyle="1" w:styleId="CM2">
    <w:name w:val="CM2"/>
    <w:basedOn w:val="Default"/>
    <w:next w:val="Default"/>
    <w:uiPriority w:val="99"/>
    <w:pPr>
      <w:spacing w:line="553" w:lineRule="atLeast"/>
    </w:pPr>
    <w:rPr>
      <w:color w:val="auto"/>
    </w:rPr>
  </w:style>
  <w:style w:type="paragraph" w:customStyle="1" w:styleId="CM6">
    <w:name w:val="CM6"/>
    <w:basedOn w:val="Default"/>
    <w:next w:val="Default"/>
    <w:uiPriority w:val="99"/>
    <w:pPr>
      <w:spacing w:after="545"/>
    </w:pPr>
    <w:rPr>
      <w:color w:val="auto"/>
    </w:rPr>
  </w:style>
  <w:style w:type="paragraph" w:customStyle="1" w:styleId="CM3">
    <w:name w:val="CM3"/>
    <w:basedOn w:val="Default"/>
    <w:next w:val="Default"/>
    <w:uiPriority w:val="99"/>
    <w:pPr>
      <w:spacing w:line="268" w:lineRule="atLeast"/>
    </w:pPr>
    <w:rPr>
      <w:color w:val="auto"/>
    </w:rPr>
  </w:style>
  <w:style w:type="paragraph" w:customStyle="1" w:styleId="CM7">
    <w:name w:val="CM7"/>
    <w:basedOn w:val="Default"/>
    <w:next w:val="Default"/>
    <w:uiPriority w:val="99"/>
    <w:pPr>
      <w:spacing w:after="253"/>
    </w:pPr>
    <w:rPr>
      <w:color w:val="auto"/>
    </w:rPr>
  </w:style>
  <w:style w:type="paragraph" w:styleId="Paragrafoelenco">
    <w:name w:val="List Paragraph"/>
    <w:basedOn w:val="Normale"/>
    <w:uiPriority w:val="99"/>
    <w:qFormat/>
    <w:rsid w:val="00C76C37"/>
    <w:pPr>
      <w:ind w:left="720"/>
      <w:contextualSpacing/>
    </w:pPr>
    <w:rPr>
      <w:lang w:eastAsia="en-US"/>
    </w:rPr>
  </w:style>
  <w:style w:type="paragraph" w:styleId="Intestazione">
    <w:name w:val="header"/>
    <w:basedOn w:val="Normale"/>
    <w:link w:val="IntestazioneCarattere"/>
    <w:unhideWhenUsed/>
    <w:rsid w:val="001407D9"/>
    <w:pPr>
      <w:tabs>
        <w:tab w:val="center" w:pos="4819"/>
        <w:tab w:val="right" w:pos="9638"/>
      </w:tabs>
    </w:pPr>
  </w:style>
  <w:style w:type="character" w:customStyle="1" w:styleId="IntestazioneCarattere">
    <w:name w:val="Intestazione Carattere"/>
    <w:link w:val="Intestazione"/>
    <w:uiPriority w:val="99"/>
    <w:rsid w:val="001407D9"/>
    <w:rPr>
      <w:sz w:val="22"/>
      <w:szCs w:val="22"/>
    </w:rPr>
  </w:style>
  <w:style w:type="paragraph" w:styleId="Pidipagina">
    <w:name w:val="footer"/>
    <w:basedOn w:val="Normale"/>
    <w:link w:val="PidipaginaCarattere"/>
    <w:uiPriority w:val="99"/>
    <w:unhideWhenUsed/>
    <w:rsid w:val="001407D9"/>
    <w:pPr>
      <w:tabs>
        <w:tab w:val="center" w:pos="4819"/>
        <w:tab w:val="right" w:pos="9638"/>
      </w:tabs>
    </w:pPr>
  </w:style>
  <w:style w:type="character" w:customStyle="1" w:styleId="PidipaginaCarattere">
    <w:name w:val="Piè di pagina Carattere"/>
    <w:link w:val="Pidipagina"/>
    <w:uiPriority w:val="99"/>
    <w:rsid w:val="001407D9"/>
    <w:rPr>
      <w:sz w:val="22"/>
      <w:szCs w:val="22"/>
    </w:rPr>
  </w:style>
  <w:style w:type="character" w:styleId="Collegamentoipertestuale">
    <w:name w:val="Hyperlink"/>
    <w:unhideWhenUsed/>
    <w:rsid w:val="0025683A"/>
    <w:rPr>
      <w:color w:val="0000FF"/>
      <w:u w:val="single"/>
    </w:rPr>
  </w:style>
  <w:style w:type="paragraph" w:styleId="Corpodeltesto2">
    <w:name w:val="Body Text 2"/>
    <w:basedOn w:val="Normale"/>
    <w:link w:val="Corpodeltesto2Carattere"/>
    <w:semiHidden/>
    <w:unhideWhenUsed/>
    <w:rsid w:val="0025683A"/>
    <w:pPr>
      <w:spacing w:after="0" w:line="360" w:lineRule="atLeast"/>
      <w:jc w:val="both"/>
    </w:pPr>
    <w:rPr>
      <w:rFonts w:ascii="Arial" w:hAnsi="Arial"/>
      <w:sz w:val="24"/>
      <w:szCs w:val="20"/>
    </w:rPr>
  </w:style>
  <w:style w:type="character" w:customStyle="1" w:styleId="Corpodeltesto2Carattere">
    <w:name w:val="Corpo del testo 2 Carattere"/>
    <w:basedOn w:val="Carpredefinitoparagrafo"/>
    <w:link w:val="Corpodeltesto2"/>
    <w:semiHidden/>
    <w:rsid w:val="0025683A"/>
    <w:rPr>
      <w:rFonts w:ascii="Arial" w:hAnsi="Arial"/>
      <w:sz w:val="24"/>
    </w:rPr>
  </w:style>
  <w:style w:type="character" w:styleId="Menzionenonrisolta">
    <w:name w:val="Unresolved Mention"/>
    <w:basedOn w:val="Carpredefinitoparagrafo"/>
    <w:uiPriority w:val="99"/>
    <w:semiHidden/>
    <w:unhideWhenUsed/>
    <w:rsid w:val="0025683A"/>
    <w:rPr>
      <w:color w:val="605E5C"/>
      <w:shd w:val="clear" w:color="auto" w:fill="E1DFDD"/>
    </w:rPr>
  </w:style>
  <w:style w:type="character" w:styleId="Rimandocommento">
    <w:name w:val="annotation reference"/>
    <w:basedOn w:val="Carpredefinitoparagrafo"/>
    <w:uiPriority w:val="99"/>
    <w:semiHidden/>
    <w:unhideWhenUsed/>
    <w:rsid w:val="002569A0"/>
    <w:rPr>
      <w:sz w:val="16"/>
      <w:szCs w:val="16"/>
    </w:rPr>
  </w:style>
  <w:style w:type="paragraph" w:styleId="Testocommento">
    <w:name w:val="annotation text"/>
    <w:basedOn w:val="Normale"/>
    <w:link w:val="TestocommentoCarattere"/>
    <w:uiPriority w:val="99"/>
    <w:unhideWhenUsed/>
    <w:rsid w:val="002569A0"/>
    <w:pPr>
      <w:spacing w:line="240" w:lineRule="auto"/>
    </w:pPr>
    <w:rPr>
      <w:sz w:val="20"/>
      <w:szCs w:val="20"/>
    </w:rPr>
  </w:style>
  <w:style w:type="character" w:customStyle="1" w:styleId="TestocommentoCarattere">
    <w:name w:val="Testo commento Carattere"/>
    <w:basedOn w:val="Carpredefinitoparagrafo"/>
    <w:link w:val="Testocommento"/>
    <w:uiPriority w:val="99"/>
    <w:rsid w:val="002569A0"/>
  </w:style>
  <w:style w:type="paragraph" w:styleId="Soggettocommento">
    <w:name w:val="annotation subject"/>
    <w:basedOn w:val="Testocommento"/>
    <w:next w:val="Testocommento"/>
    <w:link w:val="SoggettocommentoCarattere"/>
    <w:uiPriority w:val="99"/>
    <w:semiHidden/>
    <w:unhideWhenUsed/>
    <w:rsid w:val="002569A0"/>
    <w:rPr>
      <w:b/>
      <w:bCs/>
    </w:rPr>
  </w:style>
  <w:style w:type="character" w:customStyle="1" w:styleId="SoggettocommentoCarattere">
    <w:name w:val="Soggetto commento Carattere"/>
    <w:basedOn w:val="TestocommentoCarattere"/>
    <w:link w:val="Soggettocommento"/>
    <w:uiPriority w:val="99"/>
    <w:semiHidden/>
    <w:rsid w:val="002569A0"/>
    <w:rPr>
      <w:b/>
      <w:bCs/>
    </w:rPr>
  </w:style>
  <w:style w:type="character" w:customStyle="1" w:styleId="Titolo1Carattere">
    <w:name w:val="Titolo 1 Carattere"/>
    <w:basedOn w:val="Carpredefinitoparagrafo"/>
    <w:link w:val="Titolo1"/>
    <w:uiPriority w:val="9"/>
    <w:rsid w:val="00743B39"/>
    <w:rPr>
      <w:rFonts w:asciiTheme="majorHAnsi" w:eastAsiaTheme="majorEastAsia" w:hAnsiTheme="majorHAnsi" w:cstheme="majorBidi"/>
      <w:color w:val="2E74B5" w:themeColor="accent1" w:themeShade="BF"/>
      <w:kern w:val="2"/>
      <w:sz w:val="40"/>
      <w:szCs w:val="4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86037">
      <w:bodyDiv w:val="1"/>
      <w:marLeft w:val="0"/>
      <w:marRight w:val="0"/>
      <w:marTop w:val="0"/>
      <w:marBottom w:val="0"/>
      <w:divBdr>
        <w:top w:val="none" w:sz="0" w:space="0" w:color="auto"/>
        <w:left w:val="none" w:sz="0" w:space="0" w:color="auto"/>
        <w:bottom w:val="none" w:sz="0" w:space="0" w:color="auto"/>
        <w:right w:val="none" w:sz="0" w:space="0" w:color="auto"/>
      </w:divBdr>
    </w:div>
    <w:div w:id="1018042680">
      <w:bodyDiv w:val="1"/>
      <w:marLeft w:val="0"/>
      <w:marRight w:val="0"/>
      <w:marTop w:val="0"/>
      <w:marBottom w:val="0"/>
      <w:divBdr>
        <w:top w:val="none" w:sz="0" w:space="0" w:color="auto"/>
        <w:left w:val="none" w:sz="0" w:space="0" w:color="auto"/>
        <w:bottom w:val="none" w:sz="0" w:space="0" w:color="auto"/>
        <w:right w:val="none" w:sz="0" w:space="0" w:color="auto"/>
      </w:divBdr>
    </w:div>
    <w:div w:id="1185485811">
      <w:bodyDiv w:val="1"/>
      <w:marLeft w:val="0"/>
      <w:marRight w:val="0"/>
      <w:marTop w:val="0"/>
      <w:marBottom w:val="0"/>
      <w:divBdr>
        <w:top w:val="none" w:sz="0" w:space="0" w:color="auto"/>
        <w:left w:val="none" w:sz="0" w:space="0" w:color="auto"/>
        <w:bottom w:val="none" w:sz="0" w:space="0" w:color="auto"/>
        <w:right w:val="none" w:sz="0" w:space="0" w:color="auto"/>
      </w:divBdr>
    </w:div>
    <w:div w:id="1255213541">
      <w:bodyDiv w:val="1"/>
      <w:marLeft w:val="0"/>
      <w:marRight w:val="0"/>
      <w:marTop w:val="0"/>
      <w:marBottom w:val="0"/>
      <w:divBdr>
        <w:top w:val="none" w:sz="0" w:space="0" w:color="auto"/>
        <w:left w:val="none" w:sz="0" w:space="0" w:color="auto"/>
        <w:bottom w:val="none" w:sz="0" w:space="0" w:color="auto"/>
        <w:right w:val="none" w:sz="0" w:space="0" w:color="auto"/>
      </w:divBdr>
    </w:div>
    <w:div w:id="1709405047">
      <w:bodyDiv w:val="1"/>
      <w:marLeft w:val="0"/>
      <w:marRight w:val="0"/>
      <w:marTop w:val="0"/>
      <w:marBottom w:val="0"/>
      <w:divBdr>
        <w:top w:val="none" w:sz="0" w:space="0" w:color="auto"/>
        <w:left w:val="none" w:sz="0" w:space="0" w:color="auto"/>
        <w:bottom w:val="none" w:sz="0" w:space="0" w:color="auto"/>
        <w:right w:val="none" w:sz="0" w:space="0" w:color="auto"/>
      </w:divBdr>
    </w:div>
    <w:div w:id="18465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liceruggeri@atseco.it" TargetMode="External"/><Relationship Id="rId1" Type="http://schemas.openxmlformats.org/officeDocument/2006/relationships/hyperlink" Target="mailto:mauriziospadavecchia@atsec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4CC0B-5502-48D3-B81C-E9A2C5CC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813</Words>
  <Characters>4636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1) SEZIONE RIFIUTI E SMALTITORI</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SEZIONE RIFIUTI E SMALTITORI</dc:title>
  <dc:subject/>
  <dc:creator>09</dc:creator>
  <cp:keywords/>
  <cp:lastModifiedBy>Maurizio Anceschi</cp:lastModifiedBy>
  <cp:revision>12</cp:revision>
  <dcterms:created xsi:type="dcterms:W3CDTF">2025-03-11T18:50:00Z</dcterms:created>
  <dcterms:modified xsi:type="dcterms:W3CDTF">2026-03-24T18:57:00Z</dcterms:modified>
</cp:coreProperties>
</file>